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FB15A5" w14:textId="77777777" w:rsidR="00AE0C2A" w:rsidRPr="00AE0C2A" w:rsidRDefault="00AE0C2A" w:rsidP="00AE0C2A">
      <w:pPr>
        <w:jc w:val="center"/>
        <w:rPr>
          <w:lang w:val="lt-LT"/>
        </w:rPr>
      </w:pPr>
      <w:r w:rsidRPr="00AE0C2A">
        <w:rPr>
          <w:b/>
          <w:sz w:val="32"/>
          <w:lang w:val="lt-LT"/>
        </w:rPr>
        <w:t>TECHNINĖ SPECIFIKACIJA</w:t>
      </w:r>
    </w:p>
    <w:p w14:paraId="7C7A1D1A" w14:textId="77777777" w:rsidR="00AE0C2A" w:rsidRPr="00AE0C2A" w:rsidRDefault="00AE0C2A" w:rsidP="00AE0C2A">
      <w:pPr>
        <w:jc w:val="center"/>
        <w:rPr>
          <w:lang w:val="lt-LT"/>
        </w:rPr>
      </w:pPr>
      <w:r w:rsidRPr="00AE0C2A">
        <w:rPr>
          <w:b/>
          <w:sz w:val="24"/>
          <w:lang w:val="lt-LT"/>
        </w:rPr>
        <w:t>Stacionarus 1D/2D brūkšninių kodų skaitytuvas</w:t>
      </w:r>
    </w:p>
    <w:p w14:paraId="73BB5731" w14:textId="77777777" w:rsidR="00AE0C2A" w:rsidRPr="00AE0C2A" w:rsidRDefault="00AE0C2A" w:rsidP="00AE0C2A">
      <w:pPr>
        <w:jc w:val="center"/>
        <w:rPr>
          <w:lang w:val="lt-LT"/>
        </w:rPr>
      </w:pPr>
    </w:p>
    <w:p w14:paraId="68306022" w14:textId="76088A79" w:rsidR="00AE0C2A" w:rsidRPr="00AE0C2A" w:rsidRDefault="00AE0C2A" w:rsidP="00AE0C2A">
      <w:pPr>
        <w:rPr>
          <w:sz w:val="24"/>
          <w:szCs w:val="24"/>
          <w:lang w:val="lt-LT"/>
        </w:rPr>
      </w:pPr>
      <w:r w:rsidRPr="00AE0C2A">
        <w:rPr>
          <w:sz w:val="24"/>
          <w:szCs w:val="24"/>
          <w:lang w:val="lt-LT"/>
        </w:rPr>
        <w:t>Pirkimo objektas – stacionarus / prezentacinis 1D ir 2D brūkšninių kodų skaitytuvas. Tiekėjo siūloma prekė turi atitikti žemiau nurodytus minimalius techninius reikalavimus. Jeigu nurodomas konkretus gamintojas ar modelis, laikoma, kad priimtinas ir lygiavertis sprendimas.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2835"/>
        <w:gridCol w:w="5839"/>
        <w:gridCol w:w="3402"/>
        <w:gridCol w:w="1417"/>
      </w:tblGrid>
      <w:tr w:rsidR="00AE0C2A" w:rsidRPr="00AE0C2A" w14:paraId="177BA8AE" w14:textId="77777777" w:rsidTr="00B67491">
        <w:trPr>
          <w:jc w:val="center"/>
        </w:trPr>
        <w:tc>
          <w:tcPr>
            <w:tcW w:w="680" w:type="dxa"/>
            <w:shd w:val="clear" w:color="auto" w:fill="D9EAF7"/>
            <w:vAlign w:val="center"/>
          </w:tcPr>
          <w:p w14:paraId="0C774341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b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835" w:type="dxa"/>
            <w:shd w:val="clear" w:color="auto" w:fill="D9EAF7"/>
            <w:vAlign w:val="center"/>
          </w:tcPr>
          <w:p w14:paraId="565BB91A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b/>
                <w:sz w:val="24"/>
                <w:szCs w:val="24"/>
                <w:lang w:val="lt-LT"/>
              </w:rPr>
              <w:t>Techninis parametras</w:t>
            </w:r>
          </w:p>
        </w:tc>
        <w:tc>
          <w:tcPr>
            <w:tcW w:w="5839" w:type="dxa"/>
            <w:shd w:val="clear" w:color="auto" w:fill="D9EAF7"/>
            <w:vAlign w:val="center"/>
          </w:tcPr>
          <w:p w14:paraId="17D905E5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b/>
                <w:sz w:val="24"/>
                <w:szCs w:val="24"/>
                <w:lang w:val="lt-LT"/>
              </w:rPr>
              <w:t>Minimalus techninis reikalavimas</w:t>
            </w:r>
          </w:p>
        </w:tc>
        <w:tc>
          <w:tcPr>
            <w:tcW w:w="3402" w:type="dxa"/>
            <w:shd w:val="clear" w:color="auto" w:fill="D9EAF7"/>
            <w:vAlign w:val="center"/>
          </w:tcPr>
          <w:p w14:paraId="7BC3E7CC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b/>
                <w:sz w:val="24"/>
                <w:szCs w:val="24"/>
                <w:lang w:val="lt-LT"/>
              </w:rPr>
              <w:t>Tiekėjo siūloma reikšmė</w:t>
            </w:r>
          </w:p>
        </w:tc>
        <w:tc>
          <w:tcPr>
            <w:tcW w:w="1417" w:type="dxa"/>
            <w:shd w:val="clear" w:color="auto" w:fill="D9EAF7"/>
            <w:vAlign w:val="center"/>
          </w:tcPr>
          <w:p w14:paraId="25A0737F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b/>
                <w:sz w:val="24"/>
                <w:szCs w:val="24"/>
                <w:lang w:val="lt-LT"/>
              </w:rPr>
              <w:t>Atitiktis (Taip / Ne)</w:t>
            </w:r>
          </w:p>
        </w:tc>
      </w:tr>
      <w:tr w:rsidR="00AE0C2A" w:rsidRPr="00AE0C2A" w14:paraId="090CF853" w14:textId="77777777" w:rsidTr="00B67491">
        <w:trPr>
          <w:jc w:val="center"/>
        </w:trPr>
        <w:tc>
          <w:tcPr>
            <w:tcW w:w="680" w:type="dxa"/>
            <w:vAlign w:val="center"/>
          </w:tcPr>
          <w:p w14:paraId="7E02D102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2835" w:type="dxa"/>
            <w:vAlign w:val="center"/>
          </w:tcPr>
          <w:p w14:paraId="4D19239A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Įrenginio tipas</w:t>
            </w:r>
          </w:p>
        </w:tc>
        <w:tc>
          <w:tcPr>
            <w:tcW w:w="5839" w:type="dxa"/>
            <w:vAlign w:val="center"/>
          </w:tcPr>
          <w:p w14:paraId="587797BF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Stacionarus / prezentacinis 1D ir 2D brūkšninių kodų skaitytuvas</w:t>
            </w:r>
          </w:p>
        </w:tc>
        <w:tc>
          <w:tcPr>
            <w:tcW w:w="3402" w:type="dxa"/>
          </w:tcPr>
          <w:p w14:paraId="7F055B31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0B885AB8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</w:tr>
      <w:tr w:rsidR="00AE0C2A" w:rsidRPr="00AE0C2A" w14:paraId="7273E840" w14:textId="77777777" w:rsidTr="00B67491">
        <w:trPr>
          <w:jc w:val="center"/>
        </w:trPr>
        <w:tc>
          <w:tcPr>
            <w:tcW w:w="680" w:type="dxa"/>
            <w:vAlign w:val="center"/>
          </w:tcPr>
          <w:p w14:paraId="519F3376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2835" w:type="dxa"/>
            <w:vAlign w:val="center"/>
          </w:tcPr>
          <w:p w14:paraId="63860F41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Nuskaitymo technologija</w:t>
            </w:r>
          </w:p>
        </w:tc>
        <w:tc>
          <w:tcPr>
            <w:tcW w:w="5839" w:type="dxa"/>
            <w:vAlign w:val="center"/>
          </w:tcPr>
          <w:p w14:paraId="29042534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CMOS vaizdo jutiklis arba lygiavertė technologija</w:t>
            </w:r>
          </w:p>
        </w:tc>
        <w:tc>
          <w:tcPr>
            <w:tcW w:w="3402" w:type="dxa"/>
          </w:tcPr>
          <w:p w14:paraId="1F1407A5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5E7610EB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</w:tr>
      <w:tr w:rsidR="00AE0C2A" w:rsidRPr="00AE0C2A" w14:paraId="3ACF54FC" w14:textId="77777777" w:rsidTr="00B67491">
        <w:trPr>
          <w:jc w:val="center"/>
        </w:trPr>
        <w:tc>
          <w:tcPr>
            <w:tcW w:w="680" w:type="dxa"/>
            <w:vAlign w:val="center"/>
          </w:tcPr>
          <w:p w14:paraId="63A1DA21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2835" w:type="dxa"/>
            <w:vAlign w:val="center"/>
          </w:tcPr>
          <w:p w14:paraId="533A1FFE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Jutiklio raiška</w:t>
            </w:r>
          </w:p>
        </w:tc>
        <w:tc>
          <w:tcPr>
            <w:tcW w:w="5839" w:type="dxa"/>
            <w:vAlign w:val="center"/>
          </w:tcPr>
          <w:p w14:paraId="77EA44B6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Ne mažesnė kaip 1280 × 1088 pikselių</w:t>
            </w:r>
          </w:p>
        </w:tc>
        <w:tc>
          <w:tcPr>
            <w:tcW w:w="3402" w:type="dxa"/>
          </w:tcPr>
          <w:p w14:paraId="715AFA77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4A47AD47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</w:tr>
      <w:tr w:rsidR="00AE0C2A" w:rsidRPr="00AE0C2A" w14:paraId="66D79AAA" w14:textId="77777777" w:rsidTr="00B67491">
        <w:trPr>
          <w:jc w:val="center"/>
        </w:trPr>
        <w:tc>
          <w:tcPr>
            <w:tcW w:w="680" w:type="dxa"/>
            <w:vAlign w:val="center"/>
          </w:tcPr>
          <w:p w14:paraId="3EFC195E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2835" w:type="dxa"/>
            <w:vAlign w:val="center"/>
          </w:tcPr>
          <w:p w14:paraId="68661279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1D kodų palaikymas</w:t>
            </w:r>
          </w:p>
        </w:tc>
        <w:tc>
          <w:tcPr>
            <w:tcW w:w="5839" w:type="dxa"/>
            <w:vAlign w:val="center"/>
          </w:tcPr>
          <w:p w14:paraId="2EDF984E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 xml:space="preserve">Turi nuskaityti pagrindinius 1D kodus, įskaitant EAN-13, EAN-8, UPC-A, UPC-E, </w:t>
            </w:r>
            <w:proofErr w:type="spellStart"/>
            <w:r w:rsidRPr="00AE0C2A">
              <w:rPr>
                <w:sz w:val="24"/>
                <w:szCs w:val="24"/>
                <w:lang w:val="lt-LT"/>
              </w:rPr>
              <w:t>Code</w:t>
            </w:r>
            <w:proofErr w:type="spellEnd"/>
            <w:r w:rsidRPr="00AE0C2A">
              <w:rPr>
                <w:sz w:val="24"/>
                <w:szCs w:val="24"/>
                <w:lang w:val="lt-LT"/>
              </w:rPr>
              <w:t xml:space="preserve"> 128, </w:t>
            </w:r>
            <w:proofErr w:type="spellStart"/>
            <w:r w:rsidRPr="00AE0C2A">
              <w:rPr>
                <w:sz w:val="24"/>
                <w:szCs w:val="24"/>
                <w:lang w:val="lt-LT"/>
              </w:rPr>
              <w:t>Code</w:t>
            </w:r>
            <w:proofErr w:type="spellEnd"/>
            <w:r w:rsidRPr="00AE0C2A">
              <w:rPr>
                <w:sz w:val="24"/>
                <w:szCs w:val="24"/>
                <w:lang w:val="lt-LT"/>
              </w:rPr>
              <w:t xml:space="preserve"> 39, </w:t>
            </w:r>
            <w:proofErr w:type="spellStart"/>
            <w:r w:rsidRPr="00AE0C2A">
              <w:rPr>
                <w:sz w:val="24"/>
                <w:szCs w:val="24"/>
                <w:lang w:val="lt-LT"/>
              </w:rPr>
              <w:t>Codabar</w:t>
            </w:r>
            <w:proofErr w:type="spellEnd"/>
            <w:r w:rsidRPr="00AE0C2A">
              <w:rPr>
                <w:sz w:val="24"/>
                <w:szCs w:val="24"/>
                <w:lang w:val="lt-LT"/>
              </w:rPr>
              <w:t xml:space="preserve">, </w:t>
            </w:r>
            <w:proofErr w:type="spellStart"/>
            <w:r w:rsidRPr="00AE0C2A">
              <w:rPr>
                <w:sz w:val="24"/>
                <w:szCs w:val="24"/>
                <w:lang w:val="lt-LT"/>
              </w:rPr>
              <w:t>Interleaved</w:t>
            </w:r>
            <w:proofErr w:type="spellEnd"/>
            <w:r w:rsidRPr="00AE0C2A">
              <w:rPr>
                <w:sz w:val="24"/>
                <w:szCs w:val="24"/>
                <w:lang w:val="lt-LT"/>
              </w:rPr>
              <w:t xml:space="preserve"> 2 </w:t>
            </w:r>
            <w:proofErr w:type="spellStart"/>
            <w:r w:rsidRPr="00AE0C2A">
              <w:rPr>
                <w:sz w:val="24"/>
                <w:szCs w:val="24"/>
                <w:lang w:val="lt-LT"/>
              </w:rPr>
              <w:t>of</w:t>
            </w:r>
            <w:proofErr w:type="spellEnd"/>
            <w:r w:rsidRPr="00AE0C2A">
              <w:rPr>
                <w:sz w:val="24"/>
                <w:szCs w:val="24"/>
                <w:lang w:val="lt-LT"/>
              </w:rPr>
              <w:t xml:space="preserve"> 5 ir kt.</w:t>
            </w:r>
          </w:p>
        </w:tc>
        <w:tc>
          <w:tcPr>
            <w:tcW w:w="3402" w:type="dxa"/>
          </w:tcPr>
          <w:p w14:paraId="52E2B4D6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5E40610A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</w:tr>
      <w:tr w:rsidR="00AE0C2A" w:rsidRPr="00AE0C2A" w14:paraId="581CCCCE" w14:textId="77777777" w:rsidTr="00B67491">
        <w:trPr>
          <w:jc w:val="center"/>
        </w:trPr>
        <w:tc>
          <w:tcPr>
            <w:tcW w:w="680" w:type="dxa"/>
            <w:vAlign w:val="center"/>
          </w:tcPr>
          <w:p w14:paraId="78556A62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5</w:t>
            </w:r>
          </w:p>
        </w:tc>
        <w:tc>
          <w:tcPr>
            <w:tcW w:w="2835" w:type="dxa"/>
            <w:vAlign w:val="center"/>
          </w:tcPr>
          <w:p w14:paraId="7FDF30C0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2D kodų palaikymas</w:t>
            </w:r>
          </w:p>
        </w:tc>
        <w:tc>
          <w:tcPr>
            <w:tcW w:w="5839" w:type="dxa"/>
            <w:vAlign w:val="center"/>
          </w:tcPr>
          <w:p w14:paraId="305E3F65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 xml:space="preserve">Turi nuskaityti bent QR </w:t>
            </w:r>
            <w:proofErr w:type="spellStart"/>
            <w:r w:rsidRPr="00AE0C2A">
              <w:rPr>
                <w:sz w:val="24"/>
                <w:szCs w:val="24"/>
                <w:lang w:val="lt-LT"/>
              </w:rPr>
              <w:t>Code</w:t>
            </w:r>
            <w:proofErr w:type="spellEnd"/>
            <w:r w:rsidRPr="00AE0C2A">
              <w:rPr>
                <w:sz w:val="24"/>
                <w:szCs w:val="24"/>
                <w:lang w:val="lt-LT"/>
              </w:rPr>
              <w:t xml:space="preserve">, Data </w:t>
            </w:r>
            <w:proofErr w:type="spellStart"/>
            <w:r w:rsidRPr="00AE0C2A">
              <w:rPr>
                <w:sz w:val="24"/>
                <w:szCs w:val="24"/>
                <w:lang w:val="lt-LT"/>
              </w:rPr>
              <w:t>Matrix</w:t>
            </w:r>
            <w:proofErr w:type="spellEnd"/>
            <w:r w:rsidRPr="00AE0C2A">
              <w:rPr>
                <w:sz w:val="24"/>
                <w:szCs w:val="24"/>
                <w:lang w:val="lt-LT"/>
              </w:rPr>
              <w:t xml:space="preserve">, PDF417, </w:t>
            </w:r>
            <w:proofErr w:type="spellStart"/>
            <w:r w:rsidRPr="00AE0C2A">
              <w:rPr>
                <w:sz w:val="24"/>
                <w:szCs w:val="24"/>
                <w:lang w:val="lt-LT"/>
              </w:rPr>
              <w:t>Micro</w:t>
            </w:r>
            <w:proofErr w:type="spellEnd"/>
            <w:r w:rsidRPr="00AE0C2A">
              <w:rPr>
                <w:sz w:val="24"/>
                <w:szCs w:val="24"/>
                <w:lang w:val="lt-LT"/>
              </w:rPr>
              <w:t xml:space="preserve"> QR ir </w:t>
            </w:r>
            <w:proofErr w:type="spellStart"/>
            <w:r w:rsidRPr="00AE0C2A">
              <w:rPr>
                <w:sz w:val="24"/>
                <w:szCs w:val="24"/>
                <w:lang w:val="lt-LT"/>
              </w:rPr>
              <w:t>Micro</w:t>
            </w:r>
            <w:proofErr w:type="spellEnd"/>
            <w:r w:rsidRPr="00AE0C2A">
              <w:rPr>
                <w:sz w:val="24"/>
                <w:szCs w:val="24"/>
                <w:lang w:val="lt-LT"/>
              </w:rPr>
              <w:t xml:space="preserve"> PDF417</w:t>
            </w:r>
          </w:p>
        </w:tc>
        <w:tc>
          <w:tcPr>
            <w:tcW w:w="3402" w:type="dxa"/>
          </w:tcPr>
          <w:p w14:paraId="2AB2D318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29590B8C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</w:tr>
      <w:tr w:rsidR="00AE0C2A" w:rsidRPr="00AE0C2A" w14:paraId="172F1685" w14:textId="77777777" w:rsidTr="00B67491">
        <w:trPr>
          <w:jc w:val="center"/>
        </w:trPr>
        <w:tc>
          <w:tcPr>
            <w:tcW w:w="680" w:type="dxa"/>
            <w:vAlign w:val="center"/>
          </w:tcPr>
          <w:p w14:paraId="63E9D798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6</w:t>
            </w:r>
          </w:p>
        </w:tc>
        <w:tc>
          <w:tcPr>
            <w:tcW w:w="2835" w:type="dxa"/>
            <w:vAlign w:val="center"/>
          </w:tcPr>
          <w:p w14:paraId="1D00DD7A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 xml:space="preserve">EAN-13 (13 </w:t>
            </w:r>
            <w:proofErr w:type="spellStart"/>
            <w:r w:rsidRPr="00AE0C2A">
              <w:rPr>
                <w:sz w:val="24"/>
                <w:szCs w:val="24"/>
                <w:lang w:val="lt-LT"/>
              </w:rPr>
              <w:t>mil</w:t>
            </w:r>
            <w:proofErr w:type="spellEnd"/>
            <w:r w:rsidRPr="00AE0C2A">
              <w:rPr>
                <w:sz w:val="24"/>
                <w:szCs w:val="24"/>
                <w:lang w:val="lt-LT"/>
              </w:rPr>
              <w:t>) nuskaitymo atstumas</w:t>
            </w:r>
          </w:p>
        </w:tc>
        <w:tc>
          <w:tcPr>
            <w:tcW w:w="5839" w:type="dxa"/>
            <w:vAlign w:val="center"/>
          </w:tcPr>
          <w:p w14:paraId="453D6371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Ne mažiau kaip 0–140 mm</w:t>
            </w:r>
          </w:p>
        </w:tc>
        <w:tc>
          <w:tcPr>
            <w:tcW w:w="3402" w:type="dxa"/>
          </w:tcPr>
          <w:p w14:paraId="5F1CC2E3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6D6D5A53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</w:tr>
      <w:tr w:rsidR="00AE0C2A" w:rsidRPr="00AE0C2A" w14:paraId="6A35FDB5" w14:textId="77777777" w:rsidTr="00B67491">
        <w:trPr>
          <w:jc w:val="center"/>
        </w:trPr>
        <w:tc>
          <w:tcPr>
            <w:tcW w:w="680" w:type="dxa"/>
            <w:vAlign w:val="center"/>
          </w:tcPr>
          <w:p w14:paraId="047FA33E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7</w:t>
            </w:r>
          </w:p>
        </w:tc>
        <w:tc>
          <w:tcPr>
            <w:tcW w:w="2835" w:type="dxa"/>
            <w:vAlign w:val="center"/>
          </w:tcPr>
          <w:p w14:paraId="2FA63A78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Horizontalus matymo laukas</w:t>
            </w:r>
          </w:p>
        </w:tc>
        <w:tc>
          <w:tcPr>
            <w:tcW w:w="5839" w:type="dxa"/>
            <w:vAlign w:val="center"/>
          </w:tcPr>
          <w:p w14:paraId="171DE93C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Ne mažesnis kaip 42°</w:t>
            </w:r>
          </w:p>
        </w:tc>
        <w:tc>
          <w:tcPr>
            <w:tcW w:w="3402" w:type="dxa"/>
          </w:tcPr>
          <w:p w14:paraId="71895BE4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3D972367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</w:tr>
      <w:tr w:rsidR="00AE0C2A" w:rsidRPr="00AE0C2A" w14:paraId="2966DD18" w14:textId="77777777" w:rsidTr="00B67491">
        <w:trPr>
          <w:jc w:val="center"/>
        </w:trPr>
        <w:tc>
          <w:tcPr>
            <w:tcW w:w="680" w:type="dxa"/>
            <w:vAlign w:val="center"/>
          </w:tcPr>
          <w:p w14:paraId="3452FA0C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8</w:t>
            </w:r>
          </w:p>
        </w:tc>
        <w:tc>
          <w:tcPr>
            <w:tcW w:w="2835" w:type="dxa"/>
            <w:vAlign w:val="center"/>
          </w:tcPr>
          <w:p w14:paraId="6E4F6A69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Vertikalus matymo laukas</w:t>
            </w:r>
          </w:p>
        </w:tc>
        <w:tc>
          <w:tcPr>
            <w:tcW w:w="5839" w:type="dxa"/>
            <w:vAlign w:val="center"/>
          </w:tcPr>
          <w:p w14:paraId="77B225FE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Ne mažesnis kaip 36°</w:t>
            </w:r>
          </w:p>
        </w:tc>
        <w:tc>
          <w:tcPr>
            <w:tcW w:w="3402" w:type="dxa"/>
          </w:tcPr>
          <w:p w14:paraId="08687830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2AD7871B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</w:tr>
      <w:tr w:rsidR="00AE0C2A" w:rsidRPr="00AE0C2A" w14:paraId="2C7D8025" w14:textId="77777777" w:rsidTr="00B67491">
        <w:trPr>
          <w:jc w:val="center"/>
        </w:trPr>
        <w:tc>
          <w:tcPr>
            <w:tcW w:w="680" w:type="dxa"/>
            <w:vAlign w:val="center"/>
          </w:tcPr>
          <w:p w14:paraId="6A3CA3BA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9</w:t>
            </w:r>
          </w:p>
        </w:tc>
        <w:tc>
          <w:tcPr>
            <w:tcW w:w="2835" w:type="dxa"/>
            <w:vAlign w:val="center"/>
          </w:tcPr>
          <w:p w14:paraId="336217BF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Judančio kodo nuskaitymas</w:t>
            </w:r>
          </w:p>
        </w:tc>
        <w:tc>
          <w:tcPr>
            <w:tcW w:w="5839" w:type="dxa"/>
            <w:vAlign w:val="center"/>
          </w:tcPr>
          <w:p w14:paraId="5535D9EB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Judėjimo tolerancija ne mažesnė kaip 3,5 m/s</w:t>
            </w:r>
          </w:p>
        </w:tc>
        <w:tc>
          <w:tcPr>
            <w:tcW w:w="3402" w:type="dxa"/>
          </w:tcPr>
          <w:p w14:paraId="0DF5FCEB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30F4701B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</w:tr>
      <w:tr w:rsidR="00AE0C2A" w:rsidRPr="00AE0C2A" w14:paraId="18A81921" w14:textId="77777777" w:rsidTr="00B67491">
        <w:trPr>
          <w:jc w:val="center"/>
        </w:trPr>
        <w:tc>
          <w:tcPr>
            <w:tcW w:w="680" w:type="dxa"/>
            <w:vAlign w:val="center"/>
          </w:tcPr>
          <w:p w14:paraId="65A9D817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10</w:t>
            </w:r>
          </w:p>
        </w:tc>
        <w:tc>
          <w:tcPr>
            <w:tcW w:w="2835" w:type="dxa"/>
            <w:vAlign w:val="center"/>
          </w:tcPr>
          <w:p w14:paraId="3FD3E397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Spaudos kontrastas</w:t>
            </w:r>
          </w:p>
        </w:tc>
        <w:tc>
          <w:tcPr>
            <w:tcW w:w="5839" w:type="dxa"/>
            <w:vAlign w:val="center"/>
          </w:tcPr>
          <w:p w14:paraId="3ECEEDA6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Gebėjimas nuskaityti brūkšninius kodus esant ne didesniam kaip 15 % minimalaus spaudos kontrasto reikalavimui</w:t>
            </w:r>
          </w:p>
        </w:tc>
        <w:tc>
          <w:tcPr>
            <w:tcW w:w="3402" w:type="dxa"/>
          </w:tcPr>
          <w:p w14:paraId="237FD252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79B46588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</w:tr>
      <w:tr w:rsidR="00AE0C2A" w:rsidRPr="00AE0C2A" w14:paraId="03416CBC" w14:textId="77777777" w:rsidTr="00B67491">
        <w:trPr>
          <w:jc w:val="center"/>
        </w:trPr>
        <w:tc>
          <w:tcPr>
            <w:tcW w:w="680" w:type="dxa"/>
            <w:vAlign w:val="center"/>
          </w:tcPr>
          <w:p w14:paraId="03D8D13F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11</w:t>
            </w:r>
          </w:p>
        </w:tc>
        <w:tc>
          <w:tcPr>
            <w:tcW w:w="2835" w:type="dxa"/>
            <w:vAlign w:val="center"/>
          </w:tcPr>
          <w:p w14:paraId="2FE01197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Pasukimo kampas (</w:t>
            </w:r>
            <w:proofErr w:type="spellStart"/>
            <w:r w:rsidRPr="00AE0C2A">
              <w:rPr>
                <w:sz w:val="24"/>
                <w:szCs w:val="24"/>
                <w:lang w:val="lt-LT"/>
              </w:rPr>
              <w:t>Roll</w:t>
            </w:r>
            <w:proofErr w:type="spellEnd"/>
            <w:r w:rsidRPr="00AE0C2A">
              <w:rPr>
                <w:sz w:val="24"/>
                <w:szCs w:val="24"/>
                <w:lang w:val="lt-LT"/>
              </w:rPr>
              <w:t>)</w:t>
            </w:r>
          </w:p>
        </w:tc>
        <w:tc>
          <w:tcPr>
            <w:tcW w:w="5839" w:type="dxa"/>
            <w:vAlign w:val="center"/>
          </w:tcPr>
          <w:p w14:paraId="420F8E12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360°</w:t>
            </w:r>
          </w:p>
        </w:tc>
        <w:tc>
          <w:tcPr>
            <w:tcW w:w="3402" w:type="dxa"/>
          </w:tcPr>
          <w:p w14:paraId="69CA1590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08AA2B07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</w:tr>
      <w:tr w:rsidR="00AE0C2A" w:rsidRPr="00AE0C2A" w14:paraId="55EEA457" w14:textId="77777777" w:rsidTr="00B67491">
        <w:trPr>
          <w:jc w:val="center"/>
        </w:trPr>
        <w:tc>
          <w:tcPr>
            <w:tcW w:w="680" w:type="dxa"/>
            <w:vAlign w:val="center"/>
          </w:tcPr>
          <w:p w14:paraId="7FF51CD1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12</w:t>
            </w:r>
          </w:p>
        </w:tc>
        <w:tc>
          <w:tcPr>
            <w:tcW w:w="2835" w:type="dxa"/>
            <w:vAlign w:val="center"/>
          </w:tcPr>
          <w:p w14:paraId="795F8ACA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Pakreipimo kampas (</w:t>
            </w:r>
            <w:proofErr w:type="spellStart"/>
            <w:r w:rsidRPr="00AE0C2A">
              <w:rPr>
                <w:sz w:val="24"/>
                <w:szCs w:val="24"/>
                <w:lang w:val="lt-LT"/>
              </w:rPr>
              <w:t>Pitch</w:t>
            </w:r>
            <w:proofErr w:type="spellEnd"/>
            <w:r w:rsidRPr="00AE0C2A">
              <w:rPr>
                <w:sz w:val="24"/>
                <w:szCs w:val="24"/>
                <w:lang w:val="lt-LT"/>
              </w:rPr>
              <w:t>)</w:t>
            </w:r>
          </w:p>
        </w:tc>
        <w:tc>
          <w:tcPr>
            <w:tcW w:w="5839" w:type="dxa"/>
            <w:vAlign w:val="center"/>
          </w:tcPr>
          <w:p w14:paraId="615C6AE1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Ne mažiau kaip ±55°</w:t>
            </w:r>
          </w:p>
        </w:tc>
        <w:tc>
          <w:tcPr>
            <w:tcW w:w="3402" w:type="dxa"/>
          </w:tcPr>
          <w:p w14:paraId="317D318D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2AE2B2B5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</w:tr>
      <w:tr w:rsidR="00AE0C2A" w:rsidRPr="00AE0C2A" w14:paraId="61D403A2" w14:textId="77777777" w:rsidTr="00B67491">
        <w:trPr>
          <w:jc w:val="center"/>
        </w:trPr>
        <w:tc>
          <w:tcPr>
            <w:tcW w:w="680" w:type="dxa"/>
            <w:vAlign w:val="center"/>
          </w:tcPr>
          <w:p w14:paraId="3F238E99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13</w:t>
            </w:r>
          </w:p>
        </w:tc>
        <w:tc>
          <w:tcPr>
            <w:tcW w:w="2835" w:type="dxa"/>
            <w:vAlign w:val="center"/>
          </w:tcPr>
          <w:p w14:paraId="52225A20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Pasvirimo kampas (</w:t>
            </w:r>
            <w:proofErr w:type="spellStart"/>
            <w:r w:rsidRPr="00AE0C2A">
              <w:rPr>
                <w:sz w:val="24"/>
                <w:szCs w:val="24"/>
                <w:lang w:val="lt-LT"/>
              </w:rPr>
              <w:t>Skew</w:t>
            </w:r>
            <w:proofErr w:type="spellEnd"/>
            <w:r w:rsidRPr="00AE0C2A">
              <w:rPr>
                <w:sz w:val="24"/>
                <w:szCs w:val="24"/>
                <w:lang w:val="lt-LT"/>
              </w:rPr>
              <w:t>)</w:t>
            </w:r>
          </w:p>
        </w:tc>
        <w:tc>
          <w:tcPr>
            <w:tcW w:w="5839" w:type="dxa"/>
            <w:vAlign w:val="center"/>
          </w:tcPr>
          <w:p w14:paraId="0AE84F9A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Ne mažiau kaip ±50°</w:t>
            </w:r>
          </w:p>
        </w:tc>
        <w:tc>
          <w:tcPr>
            <w:tcW w:w="3402" w:type="dxa"/>
          </w:tcPr>
          <w:p w14:paraId="0D426F7C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48BBA5CA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</w:tr>
      <w:tr w:rsidR="00AE0C2A" w:rsidRPr="00AE0C2A" w14:paraId="1AB5D404" w14:textId="77777777" w:rsidTr="00B67491">
        <w:trPr>
          <w:jc w:val="center"/>
        </w:trPr>
        <w:tc>
          <w:tcPr>
            <w:tcW w:w="680" w:type="dxa"/>
            <w:vAlign w:val="center"/>
          </w:tcPr>
          <w:p w14:paraId="1D9C421C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14</w:t>
            </w:r>
          </w:p>
        </w:tc>
        <w:tc>
          <w:tcPr>
            <w:tcW w:w="2835" w:type="dxa"/>
            <w:vAlign w:val="center"/>
          </w:tcPr>
          <w:p w14:paraId="0EA0E100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Apšvietimas</w:t>
            </w:r>
          </w:p>
        </w:tc>
        <w:tc>
          <w:tcPr>
            <w:tcW w:w="5839" w:type="dxa"/>
            <w:vAlign w:val="center"/>
          </w:tcPr>
          <w:p w14:paraId="4CE472A6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Integruotas LED apšvietimas</w:t>
            </w:r>
          </w:p>
        </w:tc>
        <w:tc>
          <w:tcPr>
            <w:tcW w:w="3402" w:type="dxa"/>
          </w:tcPr>
          <w:p w14:paraId="730F263D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273AED7E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</w:tr>
      <w:tr w:rsidR="00AE0C2A" w:rsidRPr="00AE0C2A" w14:paraId="3D3F5A7E" w14:textId="77777777" w:rsidTr="00B67491">
        <w:trPr>
          <w:jc w:val="center"/>
        </w:trPr>
        <w:tc>
          <w:tcPr>
            <w:tcW w:w="680" w:type="dxa"/>
            <w:vAlign w:val="center"/>
          </w:tcPr>
          <w:p w14:paraId="4C935DBE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15</w:t>
            </w:r>
          </w:p>
        </w:tc>
        <w:tc>
          <w:tcPr>
            <w:tcW w:w="2835" w:type="dxa"/>
            <w:vAlign w:val="center"/>
          </w:tcPr>
          <w:p w14:paraId="4C801605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Sąsaja</w:t>
            </w:r>
          </w:p>
        </w:tc>
        <w:tc>
          <w:tcPr>
            <w:tcW w:w="5839" w:type="dxa"/>
            <w:vAlign w:val="center"/>
          </w:tcPr>
          <w:p w14:paraId="68D9890B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USB</w:t>
            </w:r>
          </w:p>
        </w:tc>
        <w:tc>
          <w:tcPr>
            <w:tcW w:w="3402" w:type="dxa"/>
          </w:tcPr>
          <w:p w14:paraId="7C6B52EB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3C58FF1A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</w:tr>
      <w:tr w:rsidR="00AE0C2A" w:rsidRPr="00AE0C2A" w14:paraId="625DE14F" w14:textId="77777777" w:rsidTr="00B67491">
        <w:trPr>
          <w:jc w:val="center"/>
        </w:trPr>
        <w:tc>
          <w:tcPr>
            <w:tcW w:w="680" w:type="dxa"/>
            <w:vAlign w:val="center"/>
          </w:tcPr>
          <w:p w14:paraId="427F69A4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16</w:t>
            </w:r>
          </w:p>
        </w:tc>
        <w:tc>
          <w:tcPr>
            <w:tcW w:w="2835" w:type="dxa"/>
            <w:vAlign w:val="center"/>
          </w:tcPr>
          <w:p w14:paraId="2D049890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Indikacija</w:t>
            </w:r>
          </w:p>
        </w:tc>
        <w:tc>
          <w:tcPr>
            <w:tcW w:w="5839" w:type="dxa"/>
            <w:vAlign w:val="center"/>
          </w:tcPr>
          <w:p w14:paraId="245D99F1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Garsinė ir LED indikacija</w:t>
            </w:r>
          </w:p>
        </w:tc>
        <w:tc>
          <w:tcPr>
            <w:tcW w:w="3402" w:type="dxa"/>
          </w:tcPr>
          <w:p w14:paraId="35E76CEC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0A4A6052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</w:tr>
      <w:tr w:rsidR="00AE0C2A" w:rsidRPr="00AE0C2A" w14:paraId="25796C3B" w14:textId="77777777" w:rsidTr="00B67491">
        <w:trPr>
          <w:jc w:val="center"/>
        </w:trPr>
        <w:tc>
          <w:tcPr>
            <w:tcW w:w="680" w:type="dxa"/>
            <w:vAlign w:val="center"/>
          </w:tcPr>
          <w:p w14:paraId="46998464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lastRenderedPageBreak/>
              <w:t>17</w:t>
            </w:r>
          </w:p>
        </w:tc>
        <w:tc>
          <w:tcPr>
            <w:tcW w:w="2835" w:type="dxa"/>
            <w:vAlign w:val="center"/>
          </w:tcPr>
          <w:p w14:paraId="0A78D15D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Apsaugos klasė</w:t>
            </w:r>
          </w:p>
        </w:tc>
        <w:tc>
          <w:tcPr>
            <w:tcW w:w="5839" w:type="dxa"/>
            <w:vAlign w:val="center"/>
          </w:tcPr>
          <w:p w14:paraId="580498E0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Ne mažesnė kaip IP52</w:t>
            </w:r>
          </w:p>
        </w:tc>
        <w:tc>
          <w:tcPr>
            <w:tcW w:w="3402" w:type="dxa"/>
          </w:tcPr>
          <w:p w14:paraId="4369BD24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4A89D9E8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</w:tr>
      <w:tr w:rsidR="00AE0C2A" w:rsidRPr="00AE0C2A" w14:paraId="49DE6810" w14:textId="77777777" w:rsidTr="00B67491">
        <w:trPr>
          <w:jc w:val="center"/>
        </w:trPr>
        <w:tc>
          <w:tcPr>
            <w:tcW w:w="680" w:type="dxa"/>
            <w:vAlign w:val="center"/>
          </w:tcPr>
          <w:p w14:paraId="3E39C9D5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18</w:t>
            </w:r>
          </w:p>
        </w:tc>
        <w:tc>
          <w:tcPr>
            <w:tcW w:w="2835" w:type="dxa"/>
            <w:vAlign w:val="center"/>
          </w:tcPr>
          <w:p w14:paraId="4A00C546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Darbinė temperatūra</w:t>
            </w:r>
          </w:p>
        </w:tc>
        <w:tc>
          <w:tcPr>
            <w:tcW w:w="5839" w:type="dxa"/>
            <w:vAlign w:val="center"/>
          </w:tcPr>
          <w:p w14:paraId="1A9CE08E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Ne siauresnis diapazonas kaip –20 °C iki +50 °C</w:t>
            </w:r>
          </w:p>
        </w:tc>
        <w:tc>
          <w:tcPr>
            <w:tcW w:w="3402" w:type="dxa"/>
          </w:tcPr>
          <w:p w14:paraId="0F5F5E10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58A8414F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</w:tr>
      <w:tr w:rsidR="00AE0C2A" w:rsidRPr="00AE0C2A" w14:paraId="667F2BA4" w14:textId="77777777" w:rsidTr="00B67491">
        <w:trPr>
          <w:jc w:val="center"/>
        </w:trPr>
        <w:tc>
          <w:tcPr>
            <w:tcW w:w="680" w:type="dxa"/>
            <w:vAlign w:val="center"/>
          </w:tcPr>
          <w:p w14:paraId="744B0B05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19</w:t>
            </w:r>
          </w:p>
        </w:tc>
        <w:tc>
          <w:tcPr>
            <w:tcW w:w="2835" w:type="dxa"/>
            <w:vAlign w:val="center"/>
          </w:tcPr>
          <w:p w14:paraId="7DF2BD84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Darbinė santykinė drėgmė</w:t>
            </w:r>
          </w:p>
        </w:tc>
        <w:tc>
          <w:tcPr>
            <w:tcW w:w="5839" w:type="dxa"/>
            <w:vAlign w:val="center"/>
          </w:tcPr>
          <w:p w14:paraId="645D7726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Ne siauresnis diapazonas kaip 5–95 %, be kondensacijos</w:t>
            </w:r>
          </w:p>
        </w:tc>
        <w:tc>
          <w:tcPr>
            <w:tcW w:w="3402" w:type="dxa"/>
          </w:tcPr>
          <w:p w14:paraId="70B0D2EE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4A98E467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</w:tr>
      <w:tr w:rsidR="00AE0C2A" w:rsidRPr="00AE0C2A" w14:paraId="10DCA15A" w14:textId="77777777" w:rsidTr="00B67491">
        <w:trPr>
          <w:jc w:val="center"/>
        </w:trPr>
        <w:tc>
          <w:tcPr>
            <w:tcW w:w="680" w:type="dxa"/>
            <w:vAlign w:val="center"/>
          </w:tcPr>
          <w:p w14:paraId="37BA25D2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20</w:t>
            </w:r>
          </w:p>
        </w:tc>
        <w:tc>
          <w:tcPr>
            <w:tcW w:w="2835" w:type="dxa"/>
            <w:vAlign w:val="center"/>
          </w:tcPr>
          <w:p w14:paraId="7B49AAB3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ESD atsparumas</w:t>
            </w:r>
          </w:p>
        </w:tc>
        <w:tc>
          <w:tcPr>
            <w:tcW w:w="5839" w:type="dxa"/>
            <w:vAlign w:val="center"/>
          </w:tcPr>
          <w:p w14:paraId="542684D2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 xml:space="preserve">Ne mažiau kaip ±8 </w:t>
            </w:r>
            <w:proofErr w:type="spellStart"/>
            <w:r w:rsidRPr="00AE0C2A">
              <w:rPr>
                <w:sz w:val="24"/>
                <w:szCs w:val="24"/>
                <w:lang w:val="lt-LT"/>
              </w:rPr>
              <w:t>kV</w:t>
            </w:r>
            <w:proofErr w:type="spellEnd"/>
            <w:r w:rsidRPr="00AE0C2A">
              <w:rPr>
                <w:sz w:val="24"/>
                <w:szCs w:val="24"/>
                <w:lang w:val="lt-LT"/>
              </w:rPr>
              <w:t xml:space="preserve"> kontaktinis ir ±15 </w:t>
            </w:r>
            <w:proofErr w:type="spellStart"/>
            <w:r w:rsidRPr="00AE0C2A">
              <w:rPr>
                <w:sz w:val="24"/>
                <w:szCs w:val="24"/>
                <w:lang w:val="lt-LT"/>
              </w:rPr>
              <w:t>kV</w:t>
            </w:r>
            <w:proofErr w:type="spellEnd"/>
            <w:r w:rsidRPr="00AE0C2A">
              <w:rPr>
                <w:sz w:val="24"/>
                <w:szCs w:val="24"/>
                <w:lang w:val="lt-LT"/>
              </w:rPr>
              <w:t xml:space="preserve"> oro išlydis</w:t>
            </w:r>
          </w:p>
        </w:tc>
        <w:tc>
          <w:tcPr>
            <w:tcW w:w="3402" w:type="dxa"/>
          </w:tcPr>
          <w:p w14:paraId="64C2466D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0C14B125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</w:tr>
      <w:tr w:rsidR="00AE0C2A" w:rsidRPr="00AE0C2A" w14:paraId="7CA35E50" w14:textId="77777777" w:rsidTr="00B67491">
        <w:trPr>
          <w:jc w:val="center"/>
        </w:trPr>
        <w:tc>
          <w:tcPr>
            <w:tcW w:w="680" w:type="dxa"/>
            <w:vAlign w:val="center"/>
          </w:tcPr>
          <w:p w14:paraId="7B26A30D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21</w:t>
            </w:r>
          </w:p>
        </w:tc>
        <w:tc>
          <w:tcPr>
            <w:tcW w:w="2835" w:type="dxa"/>
            <w:vAlign w:val="center"/>
          </w:tcPr>
          <w:p w14:paraId="144A341E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Maitinimas</w:t>
            </w:r>
          </w:p>
        </w:tc>
        <w:tc>
          <w:tcPr>
            <w:tcW w:w="5839" w:type="dxa"/>
            <w:vAlign w:val="center"/>
          </w:tcPr>
          <w:p w14:paraId="7DBE2941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Per USB / 5 V DC arba lygiavertis sprendimas</w:t>
            </w:r>
          </w:p>
        </w:tc>
        <w:tc>
          <w:tcPr>
            <w:tcW w:w="3402" w:type="dxa"/>
          </w:tcPr>
          <w:p w14:paraId="034191F6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05893ADA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</w:tr>
      <w:tr w:rsidR="00AE0C2A" w:rsidRPr="00AE0C2A" w14:paraId="063294F7" w14:textId="77777777" w:rsidTr="00B67491">
        <w:trPr>
          <w:jc w:val="center"/>
        </w:trPr>
        <w:tc>
          <w:tcPr>
            <w:tcW w:w="680" w:type="dxa"/>
            <w:vAlign w:val="center"/>
          </w:tcPr>
          <w:p w14:paraId="22661ED6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22</w:t>
            </w:r>
          </w:p>
        </w:tc>
        <w:tc>
          <w:tcPr>
            <w:tcW w:w="2835" w:type="dxa"/>
            <w:vAlign w:val="center"/>
          </w:tcPr>
          <w:p w14:paraId="42B9C525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Montavimas</w:t>
            </w:r>
          </w:p>
        </w:tc>
        <w:tc>
          <w:tcPr>
            <w:tcW w:w="5839" w:type="dxa"/>
            <w:vAlign w:val="center"/>
          </w:tcPr>
          <w:p w14:paraId="6BCCE844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Turi būti pritaikytas naudoti ant stalviršio ir (arba) tvirtinti prie darbo vietos</w:t>
            </w:r>
          </w:p>
        </w:tc>
        <w:tc>
          <w:tcPr>
            <w:tcW w:w="3402" w:type="dxa"/>
          </w:tcPr>
          <w:p w14:paraId="2EF77203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65DDB9ED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</w:tr>
      <w:tr w:rsidR="00AE0C2A" w:rsidRPr="00AE0C2A" w14:paraId="5E4D0FBE" w14:textId="77777777" w:rsidTr="00B67491">
        <w:trPr>
          <w:jc w:val="center"/>
        </w:trPr>
        <w:tc>
          <w:tcPr>
            <w:tcW w:w="680" w:type="dxa"/>
            <w:vAlign w:val="center"/>
          </w:tcPr>
          <w:p w14:paraId="5D896F5E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23</w:t>
            </w:r>
          </w:p>
        </w:tc>
        <w:tc>
          <w:tcPr>
            <w:tcW w:w="2835" w:type="dxa"/>
            <w:vAlign w:val="center"/>
          </w:tcPr>
          <w:p w14:paraId="7C82465B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USB kabelis</w:t>
            </w:r>
          </w:p>
        </w:tc>
        <w:tc>
          <w:tcPr>
            <w:tcW w:w="5839" w:type="dxa"/>
            <w:vAlign w:val="center"/>
          </w:tcPr>
          <w:p w14:paraId="2CD20FC4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Komplekte, ne trumpesnis kaip 3 m</w:t>
            </w:r>
          </w:p>
        </w:tc>
        <w:tc>
          <w:tcPr>
            <w:tcW w:w="3402" w:type="dxa"/>
          </w:tcPr>
          <w:p w14:paraId="11B38BAD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30022B8A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</w:tr>
      <w:tr w:rsidR="00AE0C2A" w:rsidRPr="00AE0C2A" w14:paraId="314276AE" w14:textId="77777777" w:rsidTr="00B67491">
        <w:trPr>
          <w:jc w:val="center"/>
        </w:trPr>
        <w:tc>
          <w:tcPr>
            <w:tcW w:w="680" w:type="dxa"/>
            <w:vAlign w:val="center"/>
          </w:tcPr>
          <w:p w14:paraId="4D61D838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24</w:t>
            </w:r>
          </w:p>
        </w:tc>
        <w:tc>
          <w:tcPr>
            <w:tcW w:w="2835" w:type="dxa"/>
            <w:vAlign w:val="center"/>
          </w:tcPr>
          <w:p w14:paraId="3DB0C146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Garantija</w:t>
            </w:r>
          </w:p>
        </w:tc>
        <w:tc>
          <w:tcPr>
            <w:tcW w:w="5839" w:type="dxa"/>
            <w:vAlign w:val="center"/>
          </w:tcPr>
          <w:p w14:paraId="40F3679B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Ne trumpesnė kaip 2 metai</w:t>
            </w:r>
          </w:p>
        </w:tc>
        <w:tc>
          <w:tcPr>
            <w:tcW w:w="3402" w:type="dxa"/>
          </w:tcPr>
          <w:p w14:paraId="54DA8298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5DD0E087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</w:tr>
      <w:tr w:rsidR="00AE0C2A" w:rsidRPr="00AE0C2A" w14:paraId="55A6F5F8" w14:textId="77777777" w:rsidTr="00B67491">
        <w:trPr>
          <w:jc w:val="center"/>
        </w:trPr>
        <w:tc>
          <w:tcPr>
            <w:tcW w:w="680" w:type="dxa"/>
            <w:vAlign w:val="center"/>
          </w:tcPr>
          <w:p w14:paraId="5DCFD0AB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25</w:t>
            </w:r>
          </w:p>
        </w:tc>
        <w:tc>
          <w:tcPr>
            <w:tcW w:w="2835" w:type="dxa"/>
            <w:vAlign w:val="center"/>
          </w:tcPr>
          <w:p w14:paraId="088519B3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Būklė</w:t>
            </w:r>
          </w:p>
        </w:tc>
        <w:tc>
          <w:tcPr>
            <w:tcW w:w="5839" w:type="dxa"/>
            <w:vAlign w:val="center"/>
          </w:tcPr>
          <w:p w14:paraId="753798E1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  <w:r w:rsidRPr="00AE0C2A">
              <w:rPr>
                <w:sz w:val="24"/>
                <w:szCs w:val="24"/>
                <w:lang w:val="lt-LT"/>
              </w:rPr>
              <w:t>Naujas, nenaudotas įrenginys</w:t>
            </w:r>
          </w:p>
        </w:tc>
        <w:tc>
          <w:tcPr>
            <w:tcW w:w="3402" w:type="dxa"/>
          </w:tcPr>
          <w:p w14:paraId="70F0DA0F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62EA680F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</w:tr>
      <w:tr w:rsidR="00AE0C2A" w:rsidRPr="00AE0C2A" w14:paraId="3E119C60" w14:textId="77777777" w:rsidTr="00B67491">
        <w:trPr>
          <w:jc w:val="center"/>
        </w:trPr>
        <w:tc>
          <w:tcPr>
            <w:tcW w:w="680" w:type="dxa"/>
            <w:vAlign w:val="center"/>
          </w:tcPr>
          <w:p w14:paraId="013701DD" w14:textId="77777777" w:rsidR="00AE0C2A" w:rsidRPr="00AE0C2A" w:rsidRDefault="00AE0C2A" w:rsidP="00B67491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  <w:vAlign w:val="center"/>
          </w:tcPr>
          <w:p w14:paraId="364F3BCD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5839" w:type="dxa"/>
            <w:vAlign w:val="center"/>
          </w:tcPr>
          <w:p w14:paraId="18B5EA03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3402" w:type="dxa"/>
          </w:tcPr>
          <w:p w14:paraId="15DF3F6C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3090CCE8" w14:textId="77777777" w:rsidR="00AE0C2A" w:rsidRPr="00AE0C2A" w:rsidRDefault="00AE0C2A" w:rsidP="00B67491">
            <w:pPr>
              <w:rPr>
                <w:sz w:val="24"/>
                <w:szCs w:val="24"/>
                <w:lang w:val="lt-LT"/>
              </w:rPr>
            </w:pPr>
          </w:p>
        </w:tc>
      </w:tr>
    </w:tbl>
    <w:p w14:paraId="44A8DC47" w14:textId="77777777" w:rsidR="00AE0C2A" w:rsidRPr="00AE0C2A" w:rsidRDefault="00AE0C2A" w:rsidP="00AE0C2A">
      <w:pPr>
        <w:rPr>
          <w:sz w:val="24"/>
          <w:szCs w:val="24"/>
          <w:lang w:val="lt-LT"/>
        </w:rPr>
      </w:pPr>
    </w:p>
    <w:p w14:paraId="1D175B9F" w14:textId="77777777" w:rsidR="00AE0C2A" w:rsidRPr="00AE0C2A" w:rsidRDefault="00AE0C2A" w:rsidP="009E5C3D">
      <w:pPr>
        <w:jc w:val="both"/>
        <w:rPr>
          <w:sz w:val="24"/>
          <w:szCs w:val="24"/>
          <w:lang w:val="lt-LT"/>
        </w:rPr>
      </w:pPr>
      <w:r w:rsidRPr="00AE0C2A">
        <w:rPr>
          <w:b/>
          <w:sz w:val="24"/>
          <w:szCs w:val="24"/>
          <w:lang w:val="lt-LT"/>
        </w:rPr>
        <w:t xml:space="preserve">Pastaba. </w:t>
      </w:r>
      <w:r w:rsidRPr="00AE0C2A">
        <w:rPr>
          <w:sz w:val="24"/>
          <w:szCs w:val="24"/>
          <w:lang w:val="lt-LT"/>
        </w:rPr>
        <w:t>Lygiavertiškumas vertinamas pagal techninių ir funkcinių savybių atitiktį nustatytiems minimaliems reikalavimams. Tiekėjas kartu su pasiūlymu turi pateikti gamintojo techninę dokumentaciją arba kitus dokumentus, patvirtinančius siūlomo įrenginio atitiktį.</w:t>
      </w:r>
    </w:p>
    <w:p w14:paraId="39C6071F" w14:textId="77777777" w:rsidR="00B45648" w:rsidRPr="00AE0C2A" w:rsidRDefault="00B45648" w:rsidP="004C40A7">
      <w:pPr>
        <w:jc w:val="both"/>
        <w:rPr>
          <w:sz w:val="24"/>
          <w:szCs w:val="24"/>
          <w:lang w:val="lt-LT"/>
        </w:rPr>
      </w:pPr>
    </w:p>
    <w:tbl>
      <w:tblPr>
        <w:tblpPr w:leftFromText="180" w:rightFromText="180" w:vertAnchor="text" w:horzAnchor="page" w:tblpX="4114" w:tblpY="412"/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8472CE" w:rsidRPr="00035C7E" w14:paraId="0A4FC8EF" w14:textId="77777777" w:rsidTr="0016632E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D1A0E" w14:textId="77777777" w:rsidR="008472CE" w:rsidRPr="00035C7E" w:rsidRDefault="008472CE" w:rsidP="0016632E">
            <w:pPr>
              <w:ind w:right="-1"/>
              <w:rPr>
                <w:sz w:val="24"/>
              </w:rPr>
            </w:pPr>
          </w:p>
        </w:tc>
        <w:tc>
          <w:tcPr>
            <w:tcW w:w="604" w:type="dxa"/>
          </w:tcPr>
          <w:p w14:paraId="007D4C47" w14:textId="77777777" w:rsidR="008472CE" w:rsidRPr="00035C7E" w:rsidRDefault="008472CE" w:rsidP="0016632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3F451" w14:textId="77777777" w:rsidR="008472CE" w:rsidRPr="00035C7E" w:rsidRDefault="008472CE" w:rsidP="0016632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701" w:type="dxa"/>
          </w:tcPr>
          <w:p w14:paraId="0120ADEF" w14:textId="77777777" w:rsidR="008472CE" w:rsidRPr="00035C7E" w:rsidRDefault="008472CE" w:rsidP="0016632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D54FB" w14:textId="77777777" w:rsidR="008472CE" w:rsidRPr="00035C7E" w:rsidRDefault="008472CE" w:rsidP="0016632E">
            <w:pPr>
              <w:ind w:right="-1"/>
              <w:jc w:val="right"/>
              <w:rPr>
                <w:sz w:val="24"/>
              </w:rPr>
            </w:pPr>
          </w:p>
        </w:tc>
        <w:tc>
          <w:tcPr>
            <w:tcW w:w="648" w:type="dxa"/>
          </w:tcPr>
          <w:p w14:paraId="43721300" w14:textId="77777777" w:rsidR="008472CE" w:rsidRPr="00035C7E" w:rsidRDefault="008472CE" w:rsidP="0016632E">
            <w:pPr>
              <w:ind w:right="-1"/>
              <w:jc w:val="right"/>
              <w:rPr>
                <w:sz w:val="24"/>
              </w:rPr>
            </w:pPr>
          </w:p>
        </w:tc>
      </w:tr>
      <w:tr w:rsidR="008472CE" w:rsidRPr="000730A8" w14:paraId="541A4BBD" w14:textId="77777777" w:rsidTr="0016632E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C3BD0" w14:textId="77777777" w:rsidR="008472CE" w:rsidRPr="000730A8" w:rsidRDefault="008472CE" w:rsidP="0016632E">
            <w:pPr>
              <w:snapToGrid w:val="0"/>
              <w:jc w:val="center"/>
              <w:rPr>
                <w:position w:val="6"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68EF5CDF" w14:textId="77777777" w:rsidR="008472CE" w:rsidRPr="000730A8" w:rsidRDefault="008472CE" w:rsidP="0016632E">
            <w:pPr>
              <w:ind w:right="-1"/>
              <w:jc w:val="center"/>
              <w:rPr>
                <w:sz w:val="24"/>
                <w:lang w:val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ACDB3" w14:textId="77777777" w:rsidR="008472CE" w:rsidRPr="000730A8" w:rsidRDefault="008472CE" w:rsidP="0016632E">
            <w:pPr>
              <w:ind w:right="-1"/>
              <w:jc w:val="center"/>
              <w:rPr>
                <w:i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(Parašas)</w:t>
            </w:r>
            <w:r w:rsidRPr="000730A8">
              <w:rPr>
                <w:i/>
                <w:sz w:val="24"/>
                <w:lang w:val="lt-LT"/>
              </w:rPr>
              <w:t xml:space="preserve"> </w:t>
            </w:r>
          </w:p>
        </w:tc>
        <w:tc>
          <w:tcPr>
            <w:tcW w:w="701" w:type="dxa"/>
          </w:tcPr>
          <w:p w14:paraId="1C421B14" w14:textId="77777777" w:rsidR="008472CE" w:rsidRPr="000730A8" w:rsidRDefault="008472CE" w:rsidP="0016632E">
            <w:pPr>
              <w:ind w:right="-1"/>
              <w:jc w:val="center"/>
              <w:rPr>
                <w:sz w:val="24"/>
                <w:lang w:val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599F2" w14:textId="77777777" w:rsidR="008472CE" w:rsidRPr="000730A8" w:rsidRDefault="008472CE" w:rsidP="0016632E">
            <w:pPr>
              <w:ind w:right="-1"/>
              <w:jc w:val="center"/>
              <w:rPr>
                <w:i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(Vardas ir pavardė)</w:t>
            </w:r>
            <w:r w:rsidRPr="000730A8">
              <w:rPr>
                <w:i/>
                <w:sz w:val="24"/>
                <w:lang w:val="lt-LT"/>
              </w:rPr>
              <w:t xml:space="preserve"> </w:t>
            </w:r>
          </w:p>
        </w:tc>
        <w:tc>
          <w:tcPr>
            <w:tcW w:w="648" w:type="dxa"/>
          </w:tcPr>
          <w:p w14:paraId="6ABF9DEC" w14:textId="77777777" w:rsidR="008472CE" w:rsidRPr="000730A8" w:rsidRDefault="008472CE" w:rsidP="0016632E">
            <w:pPr>
              <w:ind w:right="-1"/>
              <w:jc w:val="center"/>
              <w:rPr>
                <w:sz w:val="24"/>
                <w:lang w:val="lt-LT"/>
              </w:rPr>
            </w:pPr>
          </w:p>
        </w:tc>
      </w:tr>
    </w:tbl>
    <w:p w14:paraId="69C5E51F" w14:textId="179A2F1B" w:rsidR="0072774D" w:rsidRDefault="0072774D" w:rsidP="0072774D">
      <w:pPr>
        <w:rPr>
          <w:sz w:val="24"/>
          <w:szCs w:val="24"/>
          <w:lang w:val="lt-LT"/>
        </w:rPr>
      </w:pPr>
      <w:bookmarkStart w:id="0" w:name="_GoBack"/>
      <w:bookmarkEnd w:id="0"/>
    </w:p>
    <w:p w14:paraId="110DCD6B" w14:textId="598E3499" w:rsidR="00870091" w:rsidRDefault="00870091" w:rsidP="0072774D">
      <w:pPr>
        <w:rPr>
          <w:sz w:val="24"/>
          <w:szCs w:val="24"/>
          <w:lang w:val="lt-LT"/>
        </w:rPr>
      </w:pPr>
    </w:p>
    <w:p w14:paraId="3F84AA4C" w14:textId="77777777" w:rsidR="00870091" w:rsidRPr="0072774D" w:rsidRDefault="00870091" w:rsidP="0072774D">
      <w:pPr>
        <w:rPr>
          <w:sz w:val="24"/>
          <w:szCs w:val="24"/>
          <w:lang w:val="lt-LT"/>
        </w:rPr>
      </w:pPr>
    </w:p>
    <w:sectPr w:rsidR="00870091" w:rsidRPr="0072774D" w:rsidSect="00B11838">
      <w:headerReference w:type="default" r:id="rId11"/>
      <w:footerReference w:type="default" r:id="rId12"/>
      <w:pgSz w:w="16839" w:h="11907" w:orient="landscape" w:code="9"/>
      <w:pgMar w:top="1134" w:right="1276" w:bottom="567" w:left="1134" w:header="709" w:footer="709" w:gutter="0"/>
      <w:pgNumType w:start="1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DAB43" w14:textId="77777777" w:rsidR="00E35738" w:rsidRDefault="00E35738" w:rsidP="00BF2061">
      <w:r>
        <w:separator/>
      </w:r>
    </w:p>
  </w:endnote>
  <w:endnote w:type="continuationSeparator" w:id="0">
    <w:p w14:paraId="0CF88F24" w14:textId="77777777" w:rsidR="00E35738" w:rsidRDefault="00E35738" w:rsidP="00BF2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0629161"/>
      <w:docPartObj>
        <w:docPartGallery w:val="Page Numbers (Bottom of Page)"/>
        <w:docPartUnique/>
      </w:docPartObj>
    </w:sdtPr>
    <w:sdtEndPr/>
    <w:sdtContent>
      <w:p w14:paraId="2B2C0140" w14:textId="185CDFCA" w:rsidR="009028E1" w:rsidRDefault="009028E1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1821B538" w14:textId="77777777" w:rsidR="009028E1" w:rsidRDefault="009028E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DC983" w14:textId="77777777" w:rsidR="00E35738" w:rsidRDefault="00E35738" w:rsidP="00BF2061">
      <w:r>
        <w:separator/>
      </w:r>
    </w:p>
  </w:footnote>
  <w:footnote w:type="continuationSeparator" w:id="0">
    <w:p w14:paraId="60880DD5" w14:textId="77777777" w:rsidR="00E35738" w:rsidRDefault="00E35738" w:rsidP="00BF2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EE8B3" w14:textId="77777777" w:rsidR="003232AC" w:rsidRPr="003232AC" w:rsidRDefault="003232AC" w:rsidP="003232AC">
    <w:pPr>
      <w:pStyle w:val="Antrats"/>
      <w:jc w:val="right"/>
      <w:rPr>
        <w:sz w:val="22"/>
        <w:szCs w:val="22"/>
        <w:lang w:val="lt-LT"/>
      </w:rPr>
    </w:pPr>
    <w:r w:rsidRPr="003232AC">
      <w:rPr>
        <w:sz w:val="22"/>
        <w:szCs w:val="22"/>
        <w:lang w:val="lt-LT"/>
      </w:rPr>
      <w:t>2 priedas</w:t>
    </w:r>
  </w:p>
  <w:p w14:paraId="379128EF" w14:textId="01A9F452" w:rsidR="00540B12" w:rsidRPr="003232AC" w:rsidRDefault="003232AC" w:rsidP="003232AC">
    <w:pPr>
      <w:pStyle w:val="Antrats"/>
      <w:jc w:val="right"/>
      <w:rPr>
        <w:b/>
        <w:sz w:val="22"/>
        <w:szCs w:val="22"/>
        <w:lang w:val="lt-LT"/>
      </w:rPr>
    </w:pPr>
    <w:r w:rsidRPr="003232AC">
      <w:rPr>
        <w:b/>
        <w:sz w:val="22"/>
        <w:szCs w:val="22"/>
        <w:lang w:val="lt-LT"/>
      </w:rPr>
      <w:t>Techninė Specifikacija</w:t>
    </w:r>
  </w:p>
  <w:p w14:paraId="56DC2E17" w14:textId="77777777" w:rsidR="00540B12" w:rsidRDefault="00540B1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639"/>
        </w:tabs>
        <w:ind w:left="1639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17973D2C"/>
    <w:multiLevelType w:val="hybridMultilevel"/>
    <w:tmpl w:val="F4A4D9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B5D"/>
    <w:multiLevelType w:val="multilevel"/>
    <w:tmpl w:val="F91438EC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196156BD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F2176B7"/>
    <w:multiLevelType w:val="multilevel"/>
    <w:tmpl w:val="B4665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7BB5E3A"/>
    <w:multiLevelType w:val="multilevel"/>
    <w:tmpl w:val="2A705B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2A2042E8"/>
    <w:multiLevelType w:val="hybridMultilevel"/>
    <w:tmpl w:val="F1E6AE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F34FC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33DA6996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CD31DFF"/>
    <w:multiLevelType w:val="multilevel"/>
    <w:tmpl w:val="1FB02BB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0" w15:restartNumberingAfterBreak="0">
    <w:nsid w:val="3D6D3A01"/>
    <w:multiLevelType w:val="multilevel"/>
    <w:tmpl w:val="DC94C1B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D856059"/>
    <w:multiLevelType w:val="multilevel"/>
    <w:tmpl w:val="04F2FE6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12" w15:restartNumberingAfterBreak="0">
    <w:nsid w:val="3EEE04B5"/>
    <w:multiLevelType w:val="hybridMultilevel"/>
    <w:tmpl w:val="7ACEAE7A"/>
    <w:lvl w:ilvl="0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F9C12F6"/>
    <w:multiLevelType w:val="hybridMultilevel"/>
    <w:tmpl w:val="2BCCAA68"/>
    <w:lvl w:ilvl="0" w:tplc="0427000F">
      <w:start w:val="1"/>
      <w:numFmt w:val="decimal"/>
      <w:lvlText w:val="%1."/>
      <w:lvlJc w:val="left"/>
      <w:pPr>
        <w:ind w:left="1363" w:hanging="360"/>
      </w:pPr>
    </w:lvl>
    <w:lvl w:ilvl="1" w:tplc="04270019" w:tentative="1">
      <w:start w:val="1"/>
      <w:numFmt w:val="lowerLetter"/>
      <w:lvlText w:val="%2."/>
      <w:lvlJc w:val="left"/>
      <w:pPr>
        <w:ind w:left="2083" w:hanging="360"/>
      </w:pPr>
    </w:lvl>
    <w:lvl w:ilvl="2" w:tplc="0427001B" w:tentative="1">
      <w:start w:val="1"/>
      <w:numFmt w:val="lowerRoman"/>
      <w:lvlText w:val="%3."/>
      <w:lvlJc w:val="right"/>
      <w:pPr>
        <w:ind w:left="2803" w:hanging="180"/>
      </w:pPr>
    </w:lvl>
    <w:lvl w:ilvl="3" w:tplc="0427000F" w:tentative="1">
      <w:start w:val="1"/>
      <w:numFmt w:val="decimal"/>
      <w:lvlText w:val="%4."/>
      <w:lvlJc w:val="left"/>
      <w:pPr>
        <w:ind w:left="3523" w:hanging="360"/>
      </w:pPr>
    </w:lvl>
    <w:lvl w:ilvl="4" w:tplc="04270019" w:tentative="1">
      <w:start w:val="1"/>
      <w:numFmt w:val="lowerLetter"/>
      <w:lvlText w:val="%5."/>
      <w:lvlJc w:val="left"/>
      <w:pPr>
        <w:ind w:left="4243" w:hanging="360"/>
      </w:pPr>
    </w:lvl>
    <w:lvl w:ilvl="5" w:tplc="0427001B" w:tentative="1">
      <w:start w:val="1"/>
      <w:numFmt w:val="lowerRoman"/>
      <w:lvlText w:val="%6."/>
      <w:lvlJc w:val="right"/>
      <w:pPr>
        <w:ind w:left="4963" w:hanging="180"/>
      </w:pPr>
    </w:lvl>
    <w:lvl w:ilvl="6" w:tplc="0427000F" w:tentative="1">
      <w:start w:val="1"/>
      <w:numFmt w:val="decimal"/>
      <w:lvlText w:val="%7."/>
      <w:lvlJc w:val="left"/>
      <w:pPr>
        <w:ind w:left="5683" w:hanging="360"/>
      </w:pPr>
    </w:lvl>
    <w:lvl w:ilvl="7" w:tplc="04270019" w:tentative="1">
      <w:start w:val="1"/>
      <w:numFmt w:val="lowerLetter"/>
      <w:lvlText w:val="%8."/>
      <w:lvlJc w:val="left"/>
      <w:pPr>
        <w:ind w:left="6403" w:hanging="360"/>
      </w:pPr>
    </w:lvl>
    <w:lvl w:ilvl="8" w:tplc="0427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4" w15:restartNumberingAfterBreak="0">
    <w:nsid w:val="4ED92ADA"/>
    <w:multiLevelType w:val="hybridMultilevel"/>
    <w:tmpl w:val="560EDD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0D55B9"/>
    <w:multiLevelType w:val="multilevel"/>
    <w:tmpl w:val="EA80B98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D247FBB"/>
    <w:multiLevelType w:val="hybridMultilevel"/>
    <w:tmpl w:val="80E8B2C2"/>
    <w:lvl w:ilvl="0" w:tplc="0427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725397"/>
    <w:multiLevelType w:val="hybridMultilevel"/>
    <w:tmpl w:val="17C8A0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63577D"/>
    <w:multiLevelType w:val="multilevel"/>
    <w:tmpl w:val="33F22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DD602F2"/>
    <w:multiLevelType w:val="multilevel"/>
    <w:tmpl w:val="4036C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73861E6E"/>
    <w:multiLevelType w:val="multilevel"/>
    <w:tmpl w:val="559A8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4C7A73"/>
    <w:multiLevelType w:val="multilevel"/>
    <w:tmpl w:val="DC74C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9"/>
  </w:num>
  <w:num w:numId="3">
    <w:abstractNumId w:val="16"/>
  </w:num>
  <w:num w:numId="4">
    <w:abstractNumId w:val="1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7"/>
  </w:num>
  <w:num w:numId="9">
    <w:abstractNumId w:val="13"/>
  </w:num>
  <w:num w:numId="10">
    <w:abstractNumId w:val="5"/>
  </w:num>
  <w:num w:numId="11">
    <w:abstractNumId w:val="8"/>
  </w:num>
  <w:num w:numId="12">
    <w:abstractNumId w:val="3"/>
  </w:num>
  <w:num w:numId="13">
    <w:abstractNumId w:val="19"/>
  </w:num>
  <w:num w:numId="14">
    <w:abstractNumId w:val="17"/>
  </w:num>
  <w:num w:numId="15">
    <w:abstractNumId w:val="20"/>
  </w:num>
  <w:num w:numId="16">
    <w:abstractNumId w:val="21"/>
  </w:num>
  <w:num w:numId="17">
    <w:abstractNumId w:val="12"/>
  </w:num>
  <w:num w:numId="18">
    <w:abstractNumId w:val="14"/>
  </w:num>
  <w:num w:numId="19">
    <w:abstractNumId w:val="18"/>
  </w:num>
  <w:num w:numId="20">
    <w:abstractNumId w:val="6"/>
  </w:num>
  <w:num w:numId="2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PostScriptOverText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B23"/>
    <w:rsid w:val="000006C5"/>
    <w:rsid w:val="0000178A"/>
    <w:rsid w:val="000027A2"/>
    <w:rsid w:val="00002FCF"/>
    <w:rsid w:val="00004E4B"/>
    <w:rsid w:val="000071C9"/>
    <w:rsid w:val="00010E69"/>
    <w:rsid w:val="000115ED"/>
    <w:rsid w:val="000128BE"/>
    <w:rsid w:val="0001329D"/>
    <w:rsid w:val="00023DBE"/>
    <w:rsid w:val="000252F5"/>
    <w:rsid w:val="00027DC7"/>
    <w:rsid w:val="000300A8"/>
    <w:rsid w:val="00034AE0"/>
    <w:rsid w:val="00034C38"/>
    <w:rsid w:val="000356B6"/>
    <w:rsid w:val="0003628B"/>
    <w:rsid w:val="00042579"/>
    <w:rsid w:val="0004756C"/>
    <w:rsid w:val="00047F21"/>
    <w:rsid w:val="00057DA3"/>
    <w:rsid w:val="000605A0"/>
    <w:rsid w:val="0006365E"/>
    <w:rsid w:val="00063AE6"/>
    <w:rsid w:val="00065C50"/>
    <w:rsid w:val="00070DF3"/>
    <w:rsid w:val="00072214"/>
    <w:rsid w:val="000744BD"/>
    <w:rsid w:val="0008006D"/>
    <w:rsid w:val="00081A48"/>
    <w:rsid w:val="00084A28"/>
    <w:rsid w:val="00087412"/>
    <w:rsid w:val="00093C14"/>
    <w:rsid w:val="00094C6F"/>
    <w:rsid w:val="000968BF"/>
    <w:rsid w:val="00096964"/>
    <w:rsid w:val="000A3952"/>
    <w:rsid w:val="000A611B"/>
    <w:rsid w:val="000A7428"/>
    <w:rsid w:val="000A7577"/>
    <w:rsid w:val="000B0D93"/>
    <w:rsid w:val="000B215A"/>
    <w:rsid w:val="000B2850"/>
    <w:rsid w:val="000B3F80"/>
    <w:rsid w:val="000B5D3B"/>
    <w:rsid w:val="000B7F5B"/>
    <w:rsid w:val="000C286F"/>
    <w:rsid w:val="000D0180"/>
    <w:rsid w:val="000D0AD5"/>
    <w:rsid w:val="000D155A"/>
    <w:rsid w:val="000D39C3"/>
    <w:rsid w:val="000D3EA6"/>
    <w:rsid w:val="000D46F2"/>
    <w:rsid w:val="000D706A"/>
    <w:rsid w:val="000E0AEF"/>
    <w:rsid w:val="000E0FCD"/>
    <w:rsid w:val="000E63C0"/>
    <w:rsid w:val="000E7619"/>
    <w:rsid w:val="000F39AD"/>
    <w:rsid w:val="000F3BF5"/>
    <w:rsid w:val="00102BFC"/>
    <w:rsid w:val="00104741"/>
    <w:rsid w:val="00111D16"/>
    <w:rsid w:val="00114F9C"/>
    <w:rsid w:val="00115344"/>
    <w:rsid w:val="0011539D"/>
    <w:rsid w:val="001156F7"/>
    <w:rsid w:val="00115B4A"/>
    <w:rsid w:val="00116B64"/>
    <w:rsid w:val="00117A85"/>
    <w:rsid w:val="00135F2E"/>
    <w:rsid w:val="001422E1"/>
    <w:rsid w:val="00145670"/>
    <w:rsid w:val="00150279"/>
    <w:rsid w:val="00154B09"/>
    <w:rsid w:val="001646FC"/>
    <w:rsid w:val="00165D56"/>
    <w:rsid w:val="0016632E"/>
    <w:rsid w:val="00171DFD"/>
    <w:rsid w:val="00171F15"/>
    <w:rsid w:val="00172301"/>
    <w:rsid w:val="0017261F"/>
    <w:rsid w:val="00173006"/>
    <w:rsid w:val="0017309C"/>
    <w:rsid w:val="00176A9E"/>
    <w:rsid w:val="001823EF"/>
    <w:rsid w:val="00184EBA"/>
    <w:rsid w:val="001864DF"/>
    <w:rsid w:val="001868A1"/>
    <w:rsid w:val="00187965"/>
    <w:rsid w:val="00191A85"/>
    <w:rsid w:val="00192A4D"/>
    <w:rsid w:val="00193413"/>
    <w:rsid w:val="00195B0A"/>
    <w:rsid w:val="00197D8B"/>
    <w:rsid w:val="001A182B"/>
    <w:rsid w:val="001A2111"/>
    <w:rsid w:val="001A3DD8"/>
    <w:rsid w:val="001A3E83"/>
    <w:rsid w:val="001A7513"/>
    <w:rsid w:val="001B1A7C"/>
    <w:rsid w:val="001B262B"/>
    <w:rsid w:val="001B3D5F"/>
    <w:rsid w:val="001B3D65"/>
    <w:rsid w:val="001B4A17"/>
    <w:rsid w:val="001B537F"/>
    <w:rsid w:val="001B7D9C"/>
    <w:rsid w:val="001C12AE"/>
    <w:rsid w:val="001C12CC"/>
    <w:rsid w:val="001C4B08"/>
    <w:rsid w:val="001C7A32"/>
    <w:rsid w:val="001C7DFF"/>
    <w:rsid w:val="001D0A36"/>
    <w:rsid w:val="001D0E37"/>
    <w:rsid w:val="001D1B73"/>
    <w:rsid w:val="001D3FF5"/>
    <w:rsid w:val="001D7A17"/>
    <w:rsid w:val="001E1AD2"/>
    <w:rsid w:val="001E4E69"/>
    <w:rsid w:val="001E68D9"/>
    <w:rsid w:val="001F6EB8"/>
    <w:rsid w:val="001F71D1"/>
    <w:rsid w:val="0020086B"/>
    <w:rsid w:val="00204914"/>
    <w:rsid w:val="00210885"/>
    <w:rsid w:val="00210C55"/>
    <w:rsid w:val="00214FF0"/>
    <w:rsid w:val="00216FF5"/>
    <w:rsid w:val="002209E6"/>
    <w:rsid w:val="002215E4"/>
    <w:rsid w:val="00222150"/>
    <w:rsid w:val="00222AF5"/>
    <w:rsid w:val="0022435F"/>
    <w:rsid w:val="00224ADD"/>
    <w:rsid w:val="0023125A"/>
    <w:rsid w:val="0023275B"/>
    <w:rsid w:val="002345E0"/>
    <w:rsid w:val="00235482"/>
    <w:rsid w:val="00236242"/>
    <w:rsid w:val="002417CC"/>
    <w:rsid w:val="00245525"/>
    <w:rsid w:val="00251EC8"/>
    <w:rsid w:val="0025678D"/>
    <w:rsid w:val="00257F3D"/>
    <w:rsid w:val="00261652"/>
    <w:rsid w:val="00261A61"/>
    <w:rsid w:val="00270431"/>
    <w:rsid w:val="00273508"/>
    <w:rsid w:val="00275274"/>
    <w:rsid w:val="00277CF6"/>
    <w:rsid w:val="0028005B"/>
    <w:rsid w:val="00283B9A"/>
    <w:rsid w:val="00287621"/>
    <w:rsid w:val="00293325"/>
    <w:rsid w:val="002963DC"/>
    <w:rsid w:val="00297A59"/>
    <w:rsid w:val="002A0D8B"/>
    <w:rsid w:val="002A23DD"/>
    <w:rsid w:val="002A2B21"/>
    <w:rsid w:val="002A4A3C"/>
    <w:rsid w:val="002A5CD7"/>
    <w:rsid w:val="002A6C28"/>
    <w:rsid w:val="002B1C12"/>
    <w:rsid w:val="002B4016"/>
    <w:rsid w:val="002B489C"/>
    <w:rsid w:val="002B4DF9"/>
    <w:rsid w:val="002B4F41"/>
    <w:rsid w:val="002B5A32"/>
    <w:rsid w:val="002B5C3E"/>
    <w:rsid w:val="002D5270"/>
    <w:rsid w:val="002E323A"/>
    <w:rsid w:val="002E4A7F"/>
    <w:rsid w:val="002E6463"/>
    <w:rsid w:val="002E7050"/>
    <w:rsid w:val="002E7758"/>
    <w:rsid w:val="002F03A8"/>
    <w:rsid w:val="002F475B"/>
    <w:rsid w:val="002F4A95"/>
    <w:rsid w:val="00303E36"/>
    <w:rsid w:val="0030796F"/>
    <w:rsid w:val="00307A16"/>
    <w:rsid w:val="00311F89"/>
    <w:rsid w:val="00312080"/>
    <w:rsid w:val="00312DB7"/>
    <w:rsid w:val="003148BA"/>
    <w:rsid w:val="00314CF5"/>
    <w:rsid w:val="00314E09"/>
    <w:rsid w:val="0031538D"/>
    <w:rsid w:val="0031565A"/>
    <w:rsid w:val="0031644B"/>
    <w:rsid w:val="003167AD"/>
    <w:rsid w:val="00320716"/>
    <w:rsid w:val="003208B7"/>
    <w:rsid w:val="003209C2"/>
    <w:rsid w:val="00321D2B"/>
    <w:rsid w:val="003232AC"/>
    <w:rsid w:val="00323EFE"/>
    <w:rsid w:val="003326C7"/>
    <w:rsid w:val="00333C91"/>
    <w:rsid w:val="00333EEC"/>
    <w:rsid w:val="00337473"/>
    <w:rsid w:val="00340952"/>
    <w:rsid w:val="00342F24"/>
    <w:rsid w:val="0034505D"/>
    <w:rsid w:val="00345DD6"/>
    <w:rsid w:val="00347504"/>
    <w:rsid w:val="003503C6"/>
    <w:rsid w:val="00350A91"/>
    <w:rsid w:val="0035583C"/>
    <w:rsid w:val="00362576"/>
    <w:rsid w:val="00365612"/>
    <w:rsid w:val="00375B3D"/>
    <w:rsid w:val="00375DA1"/>
    <w:rsid w:val="003862E8"/>
    <w:rsid w:val="00387FF4"/>
    <w:rsid w:val="00396700"/>
    <w:rsid w:val="00396AF4"/>
    <w:rsid w:val="003A0C83"/>
    <w:rsid w:val="003A0DF4"/>
    <w:rsid w:val="003A3270"/>
    <w:rsid w:val="003A348B"/>
    <w:rsid w:val="003A51E6"/>
    <w:rsid w:val="003A6BEC"/>
    <w:rsid w:val="003A7819"/>
    <w:rsid w:val="003B0782"/>
    <w:rsid w:val="003B29C9"/>
    <w:rsid w:val="003B4D8C"/>
    <w:rsid w:val="003B577B"/>
    <w:rsid w:val="003B69D6"/>
    <w:rsid w:val="003C0FC2"/>
    <w:rsid w:val="003C294A"/>
    <w:rsid w:val="003C30A0"/>
    <w:rsid w:val="003C4C68"/>
    <w:rsid w:val="003C63AA"/>
    <w:rsid w:val="003D2837"/>
    <w:rsid w:val="003D40B2"/>
    <w:rsid w:val="003D5CB8"/>
    <w:rsid w:val="003E1240"/>
    <w:rsid w:val="003E53D3"/>
    <w:rsid w:val="003F3390"/>
    <w:rsid w:val="003F3449"/>
    <w:rsid w:val="003F492E"/>
    <w:rsid w:val="003F4DE3"/>
    <w:rsid w:val="003F58C9"/>
    <w:rsid w:val="003F5B23"/>
    <w:rsid w:val="004039A7"/>
    <w:rsid w:val="00406E61"/>
    <w:rsid w:val="004114FA"/>
    <w:rsid w:val="004218B4"/>
    <w:rsid w:val="004227EB"/>
    <w:rsid w:val="00422A3B"/>
    <w:rsid w:val="0042635E"/>
    <w:rsid w:val="00426568"/>
    <w:rsid w:val="0043360C"/>
    <w:rsid w:val="00434399"/>
    <w:rsid w:val="004379D2"/>
    <w:rsid w:val="00440350"/>
    <w:rsid w:val="0044249C"/>
    <w:rsid w:val="00443A36"/>
    <w:rsid w:val="00444A6E"/>
    <w:rsid w:val="00446463"/>
    <w:rsid w:val="00446DAD"/>
    <w:rsid w:val="00455376"/>
    <w:rsid w:val="004573DE"/>
    <w:rsid w:val="004622F5"/>
    <w:rsid w:val="00462BDF"/>
    <w:rsid w:val="004649FA"/>
    <w:rsid w:val="00471570"/>
    <w:rsid w:val="00471C80"/>
    <w:rsid w:val="004741F3"/>
    <w:rsid w:val="0047570F"/>
    <w:rsid w:val="00477123"/>
    <w:rsid w:val="00477DEA"/>
    <w:rsid w:val="004802DB"/>
    <w:rsid w:val="004824F8"/>
    <w:rsid w:val="00494209"/>
    <w:rsid w:val="0049521C"/>
    <w:rsid w:val="004961F4"/>
    <w:rsid w:val="004A1037"/>
    <w:rsid w:val="004A1353"/>
    <w:rsid w:val="004A4632"/>
    <w:rsid w:val="004A5994"/>
    <w:rsid w:val="004A667F"/>
    <w:rsid w:val="004A6EE9"/>
    <w:rsid w:val="004B341C"/>
    <w:rsid w:val="004B3650"/>
    <w:rsid w:val="004B38DB"/>
    <w:rsid w:val="004B6E4B"/>
    <w:rsid w:val="004C2749"/>
    <w:rsid w:val="004C40A7"/>
    <w:rsid w:val="004C4BC4"/>
    <w:rsid w:val="004D200C"/>
    <w:rsid w:val="004D2EFF"/>
    <w:rsid w:val="004D47ED"/>
    <w:rsid w:val="004D4FA2"/>
    <w:rsid w:val="004D502A"/>
    <w:rsid w:val="004D54BE"/>
    <w:rsid w:val="004E6620"/>
    <w:rsid w:val="004E6ADC"/>
    <w:rsid w:val="004F1B71"/>
    <w:rsid w:val="004F37BE"/>
    <w:rsid w:val="004F660D"/>
    <w:rsid w:val="005000B8"/>
    <w:rsid w:val="0050245D"/>
    <w:rsid w:val="00503F7D"/>
    <w:rsid w:val="00504C82"/>
    <w:rsid w:val="005069A1"/>
    <w:rsid w:val="00507C88"/>
    <w:rsid w:val="0051285F"/>
    <w:rsid w:val="00514065"/>
    <w:rsid w:val="00516443"/>
    <w:rsid w:val="005226A2"/>
    <w:rsid w:val="00523EF9"/>
    <w:rsid w:val="00524BC9"/>
    <w:rsid w:val="005256C1"/>
    <w:rsid w:val="005320D4"/>
    <w:rsid w:val="0053276B"/>
    <w:rsid w:val="00533653"/>
    <w:rsid w:val="00536A11"/>
    <w:rsid w:val="00540B12"/>
    <w:rsid w:val="00541F2B"/>
    <w:rsid w:val="00545877"/>
    <w:rsid w:val="0054714C"/>
    <w:rsid w:val="00547615"/>
    <w:rsid w:val="0055260C"/>
    <w:rsid w:val="005526E4"/>
    <w:rsid w:val="00553A37"/>
    <w:rsid w:val="0056187E"/>
    <w:rsid w:val="0056230E"/>
    <w:rsid w:val="00563660"/>
    <w:rsid w:val="00566332"/>
    <w:rsid w:val="00566FD0"/>
    <w:rsid w:val="0057113B"/>
    <w:rsid w:val="00572486"/>
    <w:rsid w:val="00574D83"/>
    <w:rsid w:val="005768C6"/>
    <w:rsid w:val="0057784E"/>
    <w:rsid w:val="00577B49"/>
    <w:rsid w:val="0058275E"/>
    <w:rsid w:val="00583C0E"/>
    <w:rsid w:val="00583D3B"/>
    <w:rsid w:val="005855A5"/>
    <w:rsid w:val="0058568A"/>
    <w:rsid w:val="00587040"/>
    <w:rsid w:val="005942F9"/>
    <w:rsid w:val="00594C9C"/>
    <w:rsid w:val="005A0F5E"/>
    <w:rsid w:val="005A42D4"/>
    <w:rsid w:val="005A4691"/>
    <w:rsid w:val="005A71E4"/>
    <w:rsid w:val="005B134E"/>
    <w:rsid w:val="005B1D89"/>
    <w:rsid w:val="005C6497"/>
    <w:rsid w:val="005C64B1"/>
    <w:rsid w:val="005D14FB"/>
    <w:rsid w:val="005D3458"/>
    <w:rsid w:val="005D3481"/>
    <w:rsid w:val="005D422A"/>
    <w:rsid w:val="005E2564"/>
    <w:rsid w:val="005E3311"/>
    <w:rsid w:val="005E3524"/>
    <w:rsid w:val="005F21FB"/>
    <w:rsid w:val="005F639A"/>
    <w:rsid w:val="00603388"/>
    <w:rsid w:val="00604A53"/>
    <w:rsid w:val="00610BB7"/>
    <w:rsid w:val="00614294"/>
    <w:rsid w:val="00617975"/>
    <w:rsid w:val="00617FEB"/>
    <w:rsid w:val="00621F38"/>
    <w:rsid w:val="00625B2D"/>
    <w:rsid w:val="00627F8D"/>
    <w:rsid w:val="00630EE3"/>
    <w:rsid w:val="0063155C"/>
    <w:rsid w:val="00632131"/>
    <w:rsid w:val="00632179"/>
    <w:rsid w:val="00633938"/>
    <w:rsid w:val="00635AA3"/>
    <w:rsid w:val="0064089C"/>
    <w:rsid w:val="00641F46"/>
    <w:rsid w:val="00642662"/>
    <w:rsid w:val="00646554"/>
    <w:rsid w:val="0065634D"/>
    <w:rsid w:val="00656CEF"/>
    <w:rsid w:val="00661666"/>
    <w:rsid w:val="00663DEA"/>
    <w:rsid w:val="00665325"/>
    <w:rsid w:val="00673053"/>
    <w:rsid w:val="00676D8F"/>
    <w:rsid w:val="006823E0"/>
    <w:rsid w:val="006844D6"/>
    <w:rsid w:val="00685C2E"/>
    <w:rsid w:val="0069161B"/>
    <w:rsid w:val="006A0430"/>
    <w:rsid w:val="006A4036"/>
    <w:rsid w:val="006A53AF"/>
    <w:rsid w:val="006A6C9A"/>
    <w:rsid w:val="006B090D"/>
    <w:rsid w:val="006B0983"/>
    <w:rsid w:val="006B1C9B"/>
    <w:rsid w:val="006B4DB1"/>
    <w:rsid w:val="006B5A83"/>
    <w:rsid w:val="006B62B2"/>
    <w:rsid w:val="006C2DE5"/>
    <w:rsid w:val="006C368D"/>
    <w:rsid w:val="006C3CA6"/>
    <w:rsid w:val="006C4F07"/>
    <w:rsid w:val="006D0DD3"/>
    <w:rsid w:val="006D1C79"/>
    <w:rsid w:val="006D2398"/>
    <w:rsid w:val="006D4408"/>
    <w:rsid w:val="006D44F1"/>
    <w:rsid w:val="006D45FE"/>
    <w:rsid w:val="006D4C57"/>
    <w:rsid w:val="006D673E"/>
    <w:rsid w:val="006E328F"/>
    <w:rsid w:val="006E3E32"/>
    <w:rsid w:val="006E7124"/>
    <w:rsid w:val="006F0179"/>
    <w:rsid w:val="006F1707"/>
    <w:rsid w:val="006F1791"/>
    <w:rsid w:val="006F2687"/>
    <w:rsid w:val="006F271F"/>
    <w:rsid w:val="006F6C08"/>
    <w:rsid w:val="00701038"/>
    <w:rsid w:val="00702318"/>
    <w:rsid w:val="00703B0E"/>
    <w:rsid w:val="00715124"/>
    <w:rsid w:val="00716A97"/>
    <w:rsid w:val="00716B3B"/>
    <w:rsid w:val="00717435"/>
    <w:rsid w:val="00720767"/>
    <w:rsid w:val="00724859"/>
    <w:rsid w:val="0072774D"/>
    <w:rsid w:val="0073242C"/>
    <w:rsid w:val="00733813"/>
    <w:rsid w:val="007347F9"/>
    <w:rsid w:val="0073582C"/>
    <w:rsid w:val="00742233"/>
    <w:rsid w:val="0074226D"/>
    <w:rsid w:val="00745FF6"/>
    <w:rsid w:val="00746E5C"/>
    <w:rsid w:val="0075468D"/>
    <w:rsid w:val="0076584D"/>
    <w:rsid w:val="007733F3"/>
    <w:rsid w:val="0077476E"/>
    <w:rsid w:val="00776E07"/>
    <w:rsid w:val="00784065"/>
    <w:rsid w:val="007849A7"/>
    <w:rsid w:val="007A0261"/>
    <w:rsid w:val="007A32A2"/>
    <w:rsid w:val="007A4172"/>
    <w:rsid w:val="007A56B2"/>
    <w:rsid w:val="007A74DD"/>
    <w:rsid w:val="007B0D79"/>
    <w:rsid w:val="007B26CF"/>
    <w:rsid w:val="007B4199"/>
    <w:rsid w:val="007B459F"/>
    <w:rsid w:val="007B4F7F"/>
    <w:rsid w:val="007C1F4C"/>
    <w:rsid w:val="007C312A"/>
    <w:rsid w:val="007C3F42"/>
    <w:rsid w:val="007C4B10"/>
    <w:rsid w:val="007C5315"/>
    <w:rsid w:val="007C7D84"/>
    <w:rsid w:val="007D01D9"/>
    <w:rsid w:val="007D13A5"/>
    <w:rsid w:val="007D5844"/>
    <w:rsid w:val="007D6CF1"/>
    <w:rsid w:val="007E0EEB"/>
    <w:rsid w:val="007E1CE3"/>
    <w:rsid w:val="007F490F"/>
    <w:rsid w:val="007F4FC2"/>
    <w:rsid w:val="00800D58"/>
    <w:rsid w:val="00800D66"/>
    <w:rsid w:val="00806646"/>
    <w:rsid w:val="008077A8"/>
    <w:rsid w:val="0081078A"/>
    <w:rsid w:val="00813F9C"/>
    <w:rsid w:val="00814655"/>
    <w:rsid w:val="00816045"/>
    <w:rsid w:val="0081740A"/>
    <w:rsid w:val="00823B4C"/>
    <w:rsid w:val="0082456F"/>
    <w:rsid w:val="00824AB5"/>
    <w:rsid w:val="00825808"/>
    <w:rsid w:val="00830727"/>
    <w:rsid w:val="008356B5"/>
    <w:rsid w:val="00836895"/>
    <w:rsid w:val="00836C4E"/>
    <w:rsid w:val="00840A70"/>
    <w:rsid w:val="008432AF"/>
    <w:rsid w:val="008439EC"/>
    <w:rsid w:val="008472CE"/>
    <w:rsid w:val="00855175"/>
    <w:rsid w:val="0086073A"/>
    <w:rsid w:val="0086270E"/>
    <w:rsid w:val="0086718D"/>
    <w:rsid w:val="00870091"/>
    <w:rsid w:val="00870F62"/>
    <w:rsid w:val="0087197D"/>
    <w:rsid w:val="008747E1"/>
    <w:rsid w:val="00883088"/>
    <w:rsid w:val="00885DA6"/>
    <w:rsid w:val="00886D51"/>
    <w:rsid w:val="008918E6"/>
    <w:rsid w:val="00891EEB"/>
    <w:rsid w:val="008930F4"/>
    <w:rsid w:val="008954AD"/>
    <w:rsid w:val="008A19C7"/>
    <w:rsid w:val="008A2635"/>
    <w:rsid w:val="008A5A8B"/>
    <w:rsid w:val="008A5B58"/>
    <w:rsid w:val="008A62CF"/>
    <w:rsid w:val="008A7644"/>
    <w:rsid w:val="008B02D5"/>
    <w:rsid w:val="008B0498"/>
    <w:rsid w:val="008B232A"/>
    <w:rsid w:val="008B5A1B"/>
    <w:rsid w:val="008C1742"/>
    <w:rsid w:val="008C1D5F"/>
    <w:rsid w:val="008C281B"/>
    <w:rsid w:val="008C562E"/>
    <w:rsid w:val="008C62AB"/>
    <w:rsid w:val="008C7E1D"/>
    <w:rsid w:val="008D0089"/>
    <w:rsid w:val="008D4CF9"/>
    <w:rsid w:val="008D7B7A"/>
    <w:rsid w:val="008E0410"/>
    <w:rsid w:val="008E079F"/>
    <w:rsid w:val="008E18B2"/>
    <w:rsid w:val="008E40F7"/>
    <w:rsid w:val="008F2E93"/>
    <w:rsid w:val="008F3911"/>
    <w:rsid w:val="008F5B94"/>
    <w:rsid w:val="008F5D43"/>
    <w:rsid w:val="00900798"/>
    <w:rsid w:val="009028E1"/>
    <w:rsid w:val="00904440"/>
    <w:rsid w:val="0090761E"/>
    <w:rsid w:val="00913FCA"/>
    <w:rsid w:val="00915147"/>
    <w:rsid w:val="009151FE"/>
    <w:rsid w:val="00915FD9"/>
    <w:rsid w:val="00921D6E"/>
    <w:rsid w:val="00923368"/>
    <w:rsid w:val="00923D1E"/>
    <w:rsid w:val="009250B9"/>
    <w:rsid w:val="00927960"/>
    <w:rsid w:val="00937B05"/>
    <w:rsid w:val="00941C89"/>
    <w:rsid w:val="00942475"/>
    <w:rsid w:val="00942EB0"/>
    <w:rsid w:val="009432E2"/>
    <w:rsid w:val="00946B41"/>
    <w:rsid w:val="00946E8E"/>
    <w:rsid w:val="00947A63"/>
    <w:rsid w:val="00953AFE"/>
    <w:rsid w:val="00955292"/>
    <w:rsid w:val="00955A83"/>
    <w:rsid w:val="0095642D"/>
    <w:rsid w:val="00961444"/>
    <w:rsid w:val="00961EE4"/>
    <w:rsid w:val="00962C1D"/>
    <w:rsid w:val="00962FD9"/>
    <w:rsid w:val="00964157"/>
    <w:rsid w:val="00966C2E"/>
    <w:rsid w:val="009715FA"/>
    <w:rsid w:val="00971ECA"/>
    <w:rsid w:val="0097471C"/>
    <w:rsid w:val="009816C2"/>
    <w:rsid w:val="009826B0"/>
    <w:rsid w:val="0098580D"/>
    <w:rsid w:val="009858E9"/>
    <w:rsid w:val="00985D16"/>
    <w:rsid w:val="00986CF0"/>
    <w:rsid w:val="00987CB3"/>
    <w:rsid w:val="00990C75"/>
    <w:rsid w:val="00993B38"/>
    <w:rsid w:val="00995B8A"/>
    <w:rsid w:val="009A058F"/>
    <w:rsid w:val="009A0941"/>
    <w:rsid w:val="009A0D19"/>
    <w:rsid w:val="009A116D"/>
    <w:rsid w:val="009A7F10"/>
    <w:rsid w:val="009B075B"/>
    <w:rsid w:val="009B0E61"/>
    <w:rsid w:val="009B216D"/>
    <w:rsid w:val="009B2798"/>
    <w:rsid w:val="009C0B98"/>
    <w:rsid w:val="009C0D94"/>
    <w:rsid w:val="009C1A66"/>
    <w:rsid w:val="009C3915"/>
    <w:rsid w:val="009C524A"/>
    <w:rsid w:val="009C572E"/>
    <w:rsid w:val="009C6472"/>
    <w:rsid w:val="009D0934"/>
    <w:rsid w:val="009D1771"/>
    <w:rsid w:val="009D385E"/>
    <w:rsid w:val="009D7578"/>
    <w:rsid w:val="009E5C3D"/>
    <w:rsid w:val="009E6110"/>
    <w:rsid w:val="009E62E6"/>
    <w:rsid w:val="009E7518"/>
    <w:rsid w:val="009F231E"/>
    <w:rsid w:val="009F2D3F"/>
    <w:rsid w:val="00A00787"/>
    <w:rsid w:val="00A01543"/>
    <w:rsid w:val="00A0347E"/>
    <w:rsid w:val="00A03515"/>
    <w:rsid w:val="00A05B76"/>
    <w:rsid w:val="00A11718"/>
    <w:rsid w:val="00A1311B"/>
    <w:rsid w:val="00A13D4F"/>
    <w:rsid w:val="00A13F8E"/>
    <w:rsid w:val="00A15EB4"/>
    <w:rsid w:val="00A171A1"/>
    <w:rsid w:val="00A2257D"/>
    <w:rsid w:val="00A2290B"/>
    <w:rsid w:val="00A24952"/>
    <w:rsid w:val="00A2512F"/>
    <w:rsid w:val="00A254FD"/>
    <w:rsid w:val="00A264A7"/>
    <w:rsid w:val="00A27D78"/>
    <w:rsid w:val="00A3657F"/>
    <w:rsid w:val="00A40222"/>
    <w:rsid w:val="00A45CD6"/>
    <w:rsid w:val="00A5269F"/>
    <w:rsid w:val="00A52FD7"/>
    <w:rsid w:val="00A568D6"/>
    <w:rsid w:val="00A6186C"/>
    <w:rsid w:val="00A61BDC"/>
    <w:rsid w:val="00A61C0E"/>
    <w:rsid w:val="00A64D04"/>
    <w:rsid w:val="00A657A3"/>
    <w:rsid w:val="00A67742"/>
    <w:rsid w:val="00A71A8F"/>
    <w:rsid w:val="00A737A0"/>
    <w:rsid w:val="00A835EE"/>
    <w:rsid w:val="00A838AC"/>
    <w:rsid w:val="00A84B1F"/>
    <w:rsid w:val="00A85555"/>
    <w:rsid w:val="00A85F32"/>
    <w:rsid w:val="00A86631"/>
    <w:rsid w:val="00A8778C"/>
    <w:rsid w:val="00A91487"/>
    <w:rsid w:val="00A93ED3"/>
    <w:rsid w:val="00A944E9"/>
    <w:rsid w:val="00A97BC1"/>
    <w:rsid w:val="00AA05D7"/>
    <w:rsid w:val="00AA1118"/>
    <w:rsid w:val="00AA1306"/>
    <w:rsid w:val="00AA26E3"/>
    <w:rsid w:val="00AA3A69"/>
    <w:rsid w:val="00AA4C0C"/>
    <w:rsid w:val="00AA6550"/>
    <w:rsid w:val="00AA7ED9"/>
    <w:rsid w:val="00AB06CD"/>
    <w:rsid w:val="00AB1200"/>
    <w:rsid w:val="00AB3504"/>
    <w:rsid w:val="00AC041A"/>
    <w:rsid w:val="00AC0817"/>
    <w:rsid w:val="00AC1B4D"/>
    <w:rsid w:val="00AC2325"/>
    <w:rsid w:val="00AC2A37"/>
    <w:rsid w:val="00AC75A0"/>
    <w:rsid w:val="00AD0782"/>
    <w:rsid w:val="00AE0C2A"/>
    <w:rsid w:val="00AE6632"/>
    <w:rsid w:val="00AF1A8C"/>
    <w:rsid w:val="00AF1DC4"/>
    <w:rsid w:val="00B00ACA"/>
    <w:rsid w:val="00B0143A"/>
    <w:rsid w:val="00B01447"/>
    <w:rsid w:val="00B04105"/>
    <w:rsid w:val="00B0441D"/>
    <w:rsid w:val="00B05C21"/>
    <w:rsid w:val="00B06F90"/>
    <w:rsid w:val="00B104D1"/>
    <w:rsid w:val="00B11838"/>
    <w:rsid w:val="00B11D38"/>
    <w:rsid w:val="00B143C4"/>
    <w:rsid w:val="00B16E95"/>
    <w:rsid w:val="00B17C16"/>
    <w:rsid w:val="00B20BDF"/>
    <w:rsid w:val="00B333EA"/>
    <w:rsid w:val="00B35230"/>
    <w:rsid w:val="00B36DDE"/>
    <w:rsid w:val="00B403C7"/>
    <w:rsid w:val="00B452EC"/>
    <w:rsid w:val="00B45648"/>
    <w:rsid w:val="00B45A24"/>
    <w:rsid w:val="00B47E60"/>
    <w:rsid w:val="00B52707"/>
    <w:rsid w:val="00B52879"/>
    <w:rsid w:val="00B575EA"/>
    <w:rsid w:val="00B60282"/>
    <w:rsid w:val="00B64C8C"/>
    <w:rsid w:val="00B66DE6"/>
    <w:rsid w:val="00B737DA"/>
    <w:rsid w:val="00B74684"/>
    <w:rsid w:val="00B74D23"/>
    <w:rsid w:val="00B77027"/>
    <w:rsid w:val="00B8040F"/>
    <w:rsid w:val="00B80A78"/>
    <w:rsid w:val="00B82095"/>
    <w:rsid w:val="00B8246B"/>
    <w:rsid w:val="00B85F46"/>
    <w:rsid w:val="00B860B0"/>
    <w:rsid w:val="00B91FEF"/>
    <w:rsid w:val="00B956F1"/>
    <w:rsid w:val="00B969C1"/>
    <w:rsid w:val="00BA102B"/>
    <w:rsid w:val="00BA2008"/>
    <w:rsid w:val="00BA24B6"/>
    <w:rsid w:val="00BA5A34"/>
    <w:rsid w:val="00BA79E4"/>
    <w:rsid w:val="00BA7C21"/>
    <w:rsid w:val="00BB2BB7"/>
    <w:rsid w:val="00BB33A2"/>
    <w:rsid w:val="00BB6A28"/>
    <w:rsid w:val="00BB7015"/>
    <w:rsid w:val="00BB7C9B"/>
    <w:rsid w:val="00BC0D88"/>
    <w:rsid w:val="00BC1B5C"/>
    <w:rsid w:val="00BC228E"/>
    <w:rsid w:val="00BD03FF"/>
    <w:rsid w:val="00BD52B5"/>
    <w:rsid w:val="00BE007B"/>
    <w:rsid w:val="00BE0196"/>
    <w:rsid w:val="00BE0CE8"/>
    <w:rsid w:val="00BE0F0B"/>
    <w:rsid w:val="00BE2E08"/>
    <w:rsid w:val="00BE40C4"/>
    <w:rsid w:val="00BF04DD"/>
    <w:rsid w:val="00BF1809"/>
    <w:rsid w:val="00BF2061"/>
    <w:rsid w:val="00BF3B01"/>
    <w:rsid w:val="00BF3DC2"/>
    <w:rsid w:val="00BF4AF0"/>
    <w:rsid w:val="00C004D4"/>
    <w:rsid w:val="00C013F5"/>
    <w:rsid w:val="00C04A24"/>
    <w:rsid w:val="00C074DB"/>
    <w:rsid w:val="00C10544"/>
    <w:rsid w:val="00C115A7"/>
    <w:rsid w:val="00C126B9"/>
    <w:rsid w:val="00C14B8C"/>
    <w:rsid w:val="00C150B8"/>
    <w:rsid w:val="00C1637B"/>
    <w:rsid w:val="00C16F16"/>
    <w:rsid w:val="00C20A85"/>
    <w:rsid w:val="00C20E45"/>
    <w:rsid w:val="00C214D1"/>
    <w:rsid w:val="00C24A9E"/>
    <w:rsid w:val="00C2574C"/>
    <w:rsid w:val="00C27F60"/>
    <w:rsid w:val="00C350E7"/>
    <w:rsid w:val="00C35466"/>
    <w:rsid w:val="00C377A1"/>
    <w:rsid w:val="00C404B5"/>
    <w:rsid w:val="00C41A7E"/>
    <w:rsid w:val="00C43C45"/>
    <w:rsid w:val="00C467D2"/>
    <w:rsid w:val="00C46FC5"/>
    <w:rsid w:val="00C50B43"/>
    <w:rsid w:val="00C51F78"/>
    <w:rsid w:val="00C52595"/>
    <w:rsid w:val="00C526C2"/>
    <w:rsid w:val="00C5296C"/>
    <w:rsid w:val="00C53289"/>
    <w:rsid w:val="00C54F7F"/>
    <w:rsid w:val="00C62E45"/>
    <w:rsid w:val="00C63D9B"/>
    <w:rsid w:val="00C64C03"/>
    <w:rsid w:val="00C658A5"/>
    <w:rsid w:val="00C67BAE"/>
    <w:rsid w:val="00C77A04"/>
    <w:rsid w:val="00C813AB"/>
    <w:rsid w:val="00C828BF"/>
    <w:rsid w:val="00C84187"/>
    <w:rsid w:val="00C84F13"/>
    <w:rsid w:val="00C86F89"/>
    <w:rsid w:val="00C9602D"/>
    <w:rsid w:val="00CA4B8E"/>
    <w:rsid w:val="00CA6070"/>
    <w:rsid w:val="00CB433B"/>
    <w:rsid w:val="00CB44F7"/>
    <w:rsid w:val="00CB7C24"/>
    <w:rsid w:val="00CB7FE7"/>
    <w:rsid w:val="00CC3B39"/>
    <w:rsid w:val="00CC5712"/>
    <w:rsid w:val="00CC6479"/>
    <w:rsid w:val="00CC7C65"/>
    <w:rsid w:val="00CD05AA"/>
    <w:rsid w:val="00CD0BC3"/>
    <w:rsid w:val="00CD4840"/>
    <w:rsid w:val="00CD6A6B"/>
    <w:rsid w:val="00CE0785"/>
    <w:rsid w:val="00CE0A04"/>
    <w:rsid w:val="00CE1B39"/>
    <w:rsid w:val="00CE1DF1"/>
    <w:rsid w:val="00CE38D7"/>
    <w:rsid w:val="00CE3AC7"/>
    <w:rsid w:val="00CE7D97"/>
    <w:rsid w:val="00CF183C"/>
    <w:rsid w:val="00CF4789"/>
    <w:rsid w:val="00D005AC"/>
    <w:rsid w:val="00D00D8B"/>
    <w:rsid w:val="00D02663"/>
    <w:rsid w:val="00D0447A"/>
    <w:rsid w:val="00D04DE2"/>
    <w:rsid w:val="00D066AF"/>
    <w:rsid w:val="00D06AFB"/>
    <w:rsid w:val="00D15C92"/>
    <w:rsid w:val="00D17F49"/>
    <w:rsid w:val="00D20A01"/>
    <w:rsid w:val="00D21A74"/>
    <w:rsid w:val="00D23C09"/>
    <w:rsid w:val="00D26DB5"/>
    <w:rsid w:val="00D27324"/>
    <w:rsid w:val="00D27B6D"/>
    <w:rsid w:val="00D3286B"/>
    <w:rsid w:val="00D33463"/>
    <w:rsid w:val="00D40C71"/>
    <w:rsid w:val="00D4234C"/>
    <w:rsid w:val="00D423AF"/>
    <w:rsid w:val="00D426C2"/>
    <w:rsid w:val="00D42C98"/>
    <w:rsid w:val="00D43C5E"/>
    <w:rsid w:val="00D46777"/>
    <w:rsid w:val="00D52CC9"/>
    <w:rsid w:val="00D54413"/>
    <w:rsid w:val="00D54C39"/>
    <w:rsid w:val="00D55931"/>
    <w:rsid w:val="00D5799E"/>
    <w:rsid w:val="00D62520"/>
    <w:rsid w:val="00D6522B"/>
    <w:rsid w:val="00D65FD3"/>
    <w:rsid w:val="00D70B23"/>
    <w:rsid w:val="00D71287"/>
    <w:rsid w:val="00D71EDE"/>
    <w:rsid w:val="00D75516"/>
    <w:rsid w:val="00D75BD1"/>
    <w:rsid w:val="00D846AA"/>
    <w:rsid w:val="00D86A42"/>
    <w:rsid w:val="00D91096"/>
    <w:rsid w:val="00D92EC4"/>
    <w:rsid w:val="00D92FDA"/>
    <w:rsid w:val="00DA075E"/>
    <w:rsid w:val="00DA14F3"/>
    <w:rsid w:val="00DA27A5"/>
    <w:rsid w:val="00DA3B32"/>
    <w:rsid w:val="00DA68C7"/>
    <w:rsid w:val="00DA7A0D"/>
    <w:rsid w:val="00DB5CC9"/>
    <w:rsid w:val="00DB623B"/>
    <w:rsid w:val="00DC0A02"/>
    <w:rsid w:val="00DC4DE4"/>
    <w:rsid w:val="00DC682C"/>
    <w:rsid w:val="00DD1C6C"/>
    <w:rsid w:val="00DD3DDD"/>
    <w:rsid w:val="00DD4C79"/>
    <w:rsid w:val="00DD5A84"/>
    <w:rsid w:val="00DE2304"/>
    <w:rsid w:val="00DE2BD5"/>
    <w:rsid w:val="00DE34EF"/>
    <w:rsid w:val="00DF1F21"/>
    <w:rsid w:val="00DF2297"/>
    <w:rsid w:val="00DF3D60"/>
    <w:rsid w:val="00DF6336"/>
    <w:rsid w:val="00DF662C"/>
    <w:rsid w:val="00DF7323"/>
    <w:rsid w:val="00DF78DB"/>
    <w:rsid w:val="00E01390"/>
    <w:rsid w:val="00E0147B"/>
    <w:rsid w:val="00E020E3"/>
    <w:rsid w:val="00E02DC3"/>
    <w:rsid w:val="00E06244"/>
    <w:rsid w:val="00E14CC0"/>
    <w:rsid w:val="00E1539D"/>
    <w:rsid w:val="00E15F6C"/>
    <w:rsid w:val="00E168AC"/>
    <w:rsid w:val="00E176D2"/>
    <w:rsid w:val="00E20812"/>
    <w:rsid w:val="00E20F7D"/>
    <w:rsid w:val="00E24391"/>
    <w:rsid w:val="00E253DD"/>
    <w:rsid w:val="00E30CE1"/>
    <w:rsid w:val="00E3374F"/>
    <w:rsid w:val="00E35738"/>
    <w:rsid w:val="00E40599"/>
    <w:rsid w:val="00E414ED"/>
    <w:rsid w:val="00E446EB"/>
    <w:rsid w:val="00E46A6A"/>
    <w:rsid w:val="00E472F4"/>
    <w:rsid w:val="00E51F8B"/>
    <w:rsid w:val="00E52727"/>
    <w:rsid w:val="00E53598"/>
    <w:rsid w:val="00E55635"/>
    <w:rsid w:val="00E55D95"/>
    <w:rsid w:val="00E57F21"/>
    <w:rsid w:val="00E60F68"/>
    <w:rsid w:val="00E6241C"/>
    <w:rsid w:val="00E62D67"/>
    <w:rsid w:val="00E72BC4"/>
    <w:rsid w:val="00E75D25"/>
    <w:rsid w:val="00E868C4"/>
    <w:rsid w:val="00E869B4"/>
    <w:rsid w:val="00E903D8"/>
    <w:rsid w:val="00E93759"/>
    <w:rsid w:val="00E93812"/>
    <w:rsid w:val="00E96B42"/>
    <w:rsid w:val="00EA16FE"/>
    <w:rsid w:val="00EA2140"/>
    <w:rsid w:val="00EA5030"/>
    <w:rsid w:val="00EA5452"/>
    <w:rsid w:val="00EA758F"/>
    <w:rsid w:val="00EB0650"/>
    <w:rsid w:val="00EB0B0F"/>
    <w:rsid w:val="00EB14BC"/>
    <w:rsid w:val="00EB16C2"/>
    <w:rsid w:val="00EB71D0"/>
    <w:rsid w:val="00EB7A88"/>
    <w:rsid w:val="00EC325C"/>
    <w:rsid w:val="00ED19E5"/>
    <w:rsid w:val="00ED4B32"/>
    <w:rsid w:val="00EE1BC5"/>
    <w:rsid w:val="00EE3C54"/>
    <w:rsid w:val="00EE3C8E"/>
    <w:rsid w:val="00EE74D5"/>
    <w:rsid w:val="00EF0980"/>
    <w:rsid w:val="00EF3C65"/>
    <w:rsid w:val="00EF51C9"/>
    <w:rsid w:val="00EF5ACC"/>
    <w:rsid w:val="00EF6E56"/>
    <w:rsid w:val="00F017A4"/>
    <w:rsid w:val="00F0439E"/>
    <w:rsid w:val="00F04CDC"/>
    <w:rsid w:val="00F110D1"/>
    <w:rsid w:val="00F169DB"/>
    <w:rsid w:val="00F20DFB"/>
    <w:rsid w:val="00F21306"/>
    <w:rsid w:val="00F2138D"/>
    <w:rsid w:val="00F22338"/>
    <w:rsid w:val="00F23535"/>
    <w:rsid w:val="00F25318"/>
    <w:rsid w:val="00F25DC6"/>
    <w:rsid w:val="00F260A1"/>
    <w:rsid w:val="00F263F0"/>
    <w:rsid w:val="00F2721E"/>
    <w:rsid w:val="00F27AA9"/>
    <w:rsid w:val="00F27C72"/>
    <w:rsid w:val="00F27D99"/>
    <w:rsid w:val="00F3194D"/>
    <w:rsid w:val="00F35277"/>
    <w:rsid w:val="00F35A62"/>
    <w:rsid w:val="00F40BCB"/>
    <w:rsid w:val="00F41ABC"/>
    <w:rsid w:val="00F42EDA"/>
    <w:rsid w:val="00F4374C"/>
    <w:rsid w:val="00F43B15"/>
    <w:rsid w:val="00F46FC1"/>
    <w:rsid w:val="00F47965"/>
    <w:rsid w:val="00F50651"/>
    <w:rsid w:val="00F514EF"/>
    <w:rsid w:val="00F53486"/>
    <w:rsid w:val="00F5476F"/>
    <w:rsid w:val="00F55188"/>
    <w:rsid w:val="00F55534"/>
    <w:rsid w:val="00F55B66"/>
    <w:rsid w:val="00F55FDA"/>
    <w:rsid w:val="00F600E7"/>
    <w:rsid w:val="00F61154"/>
    <w:rsid w:val="00F63A55"/>
    <w:rsid w:val="00F63C71"/>
    <w:rsid w:val="00F648C2"/>
    <w:rsid w:val="00F64B40"/>
    <w:rsid w:val="00F67000"/>
    <w:rsid w:val="00F703E9"/>
    <w:rsid w:val="00F72A61"/>
    <w:rsid w:val="00F73F62"/>
    <w:rsid w:val="00F757E1"/>
    <w:rsid w:val="00F76666"/>
    <w:rsid w:val="00F76D4A"/>
    <w:rsid w:val="00F77E5D"/>
    <w:rsid w:val="00F82599"/>
    <w:rsid w:val="00F86BCF"/>
    <w:rsid w:val="00F87A76"/>
    <w:rsid w:val="00F915F4"/>
    <w:rsid w:val="00F94549"/>
    <w:rsid w:val="00F96856"/>
    <w:rsid w:val="00FA013B"/>
    <w:rsid w:val="00FA1E92"/>
    <w:rsid w:val="00FA226A"/>
    <w:rsid w:val="00FA4910"/>
    <w:rsid w:val="00FA5D8D"/>
    <w:rsid w:val="00FB0961"/>
    <w:rsid w:val="00FB23C8"/>
    <w:rsid w:val="00FB29CF"/>
    <w:rsid w:val="00FB3CF6"/>
    <w:rsid w:val="00FB4AA4"/>
    <w:rsid w:val="00FB797C"/>
    <w:rsid w:val="00FC08D1"/>
    <w:rsid w:val="00FC292D"/>
    <w:rsid w:val="00FC3028"/>
    <w:rsid w:val="00FC39EA"/>
    <w:rsid w:val="00FC4AD9"/>
    <w:rsid w:val="00FC7BE2"/>
    <w:rsid w:val="00FD03B3"/>
    <w:rsid w:val="00FD31AE"/>
    <w:rsid w:val="00FD5C56"/>
    <w:rsid w:val="00FD7EE0"/>
    <w:rsid w:val="00FD7FAA"/>
    <w:rsid w:val="00FE020D"/>
    <w:rsid w:val="00FE0C08"/>
    <w:rsid w:val="00FE18AB"/>
    <w:rsid w:val="00FE2A1E"/>
    <w:rsid w:val="00FE5311"/>
    <w:rsid w:val="00FE5326"/>
    <w:rsid w:val="00FE7229"/>
    <w:rsid w:val="00FF22D0"/>
    <w:rsid w:val="00FF5914"/>
    <w:rsid w:val="019D1272"/>
    <w:rsid w:val="027F1D1F"/>
    <w:rsid w:val="02AEB256"/>
    <w:rsid w:val="02C5E7A0"/>
    <w:rsid w:val="03424F0D"/>
    <w:rsid w:val="038BC0C3"/>
    <w:rsid w:val="03C97FE6"/>
    <w:rsid w:val="03F321DB"/>
    <w:rsid w:val="04B56A4B"/>
    <w:rsid w:val="052C92A4"/>
    <w:rsid w:val="0572C551"/>
    <w:rsid w:val="06119048"/>
    <w:rsid w:val="06469CCB"/>
    <w:rsid w:val="074FA815"/>
    <w:rsid w:val="07645C52"/>
    <w:rsid w:val="07738352"/>
    <w:rsid w:val="08253B3D"/>
    <w:rsid w:val="087E2FDA"/>
    <w:rsid w:val="0992E644"/>
    <w:rsid w:val="09CD5C9F"/>
    <w:rsid w:val="0A177607"/>
    <w:rsid w:val="0A816550"/>
    <w:rsid w:val="0A870BC4"/>
    <w:rsid w:val="0B9CDE14"/>
    <w:rsid w:val="0BD76357"/>
    <w:rsid w:val="0BEE66FE"/>
    <w:rsid w:val="0C743455"/>
    <w:rsid w:val="0CB1B87F"/>
    <w:rsid w:val="0CBD3C4A"/>
    <w:rsid w:val="0CD39781"/>
    <w:rsid w:val="0D1C79D0"/>
    <w:rsid w:val="0D4E822A"/>
    <w:rsid w:val="0D6344DD"/>
    <w:rsid w:val="0DC45699"/>
    <w:rsid w:val="0DD02A04"/>
    <w:rsid w:val="0EB4103A"/>
    <w:rsid w:val="0F293912"/>
    <w:rsid w:val="0F4185B9"/>
    <w:rsid w:val="0F532B57"/>
    <w:rsid w:val="0F9B98C5"/>
    <w:rsid w:val="0FBDF2CF"/>
    <w:rsid w:val="1047682C"/>
    <w:rsid w:val="1093AD63"/>
    <w:rsid w:val="109C98CC"/>
    <w:rsid w:val="1102C9B9"/>
    <w:rsid w:val="11491EC5"/>
    <w:rsid w:val="11DEFCB0"/>
    <w:rsid w:val="12C76451"/>
    <w:rsid w:val="13259CE4"/>
    <w:rsid w:val="1341A3EF"/>
    <w:rsid w:val="13E62828"/>
    <w:rsid w:val="13F1E914"/>
    <w:rsid w:val="14489457"/>
    <w:rsid w:val="147C5E7D"/>
    <w:rsid w:val="1507777D"/>
    <w:rsid w:val="15894DF2"/>
    <w:rsid w:val="164AA7E5"/>
    <w:rsid w:val="164DFAD9"/>
    <w:rsid w:val="166875B9"/>
    <w:rsid w:val="1769E2D6"/>
    <w:rsid w:val="185905DB"/>
    <w:rsid w:val="187943EF"/>
    <w:rsid w:val="18BCA7DB"/>
    <w:rsid w:val="197B4994"/>
    <w:rsid w:val="199CCCBB"/>
    <w:rsid w:val="19A1F75E"/>
    <w:rsid w:val="19A75282"/>
    <w:rsid w:val="19C6B94D"/>
    <w:rsid w:val="1A4A2203"/>
    <w:rsid w:val="1AB8D8BB"/>
    <w:rsid w:val="1ABFEABC"/>
    <w:rsid w:val="1B6BB3B0"/>
    <w:rsid w:val="1BF27B72"/>
    <w:rsid w:val="1D7E27CA"/>
    <w:rsid w:val="1DA29399"/>
    <w:rsid w:val="1DE6B8EF"/>
    <w:rsid w:val="1EDFEB85"/>
    <w:rsid w:val="1F0EECD9"/>
    <w:rsid w:val="1F207233"/>
    <w:rsid w:val="1F56B2A8"/>
    <w:rsid w:val="1F7F1570"/>
    <w:rsid w:val="1F9D177F"/>
    <w:rsid w:val="1FCC5AC2"/>
    <w:rsid w:val="1FF16117"/>
    <w:rsid w:val="2012EB6B"/>
    <w:rsid w:val="2064C6E2"/>
    <w:rsid w:val="209A9086"/>
    <w:rsid w:val="20D5910A"/>
    <w:rsid w:val="21191113"/>
    <w:rsid w:val="219FF3F2"/>
    <w:rsid w:val="21FE6D43"/>
    <w:rsid w:val="22A157F1"/>
    <w:rsid w:val="22A85305"/>
    <w:rsid w:val="23A9281E"/>
    <w:rsid w:val="24225CC7"/>
    <w:rsid w:val="2453BCF8"/>
    <w:rsid w:val="2477D172"/>
    <w:rsid w:val="25431C5A"/>
    <w:rsid w:val="26821737"/>
    <w:rsid w:val="2701C039"/>
    <w:rsid w:val="2768AB82"/>
    <w:rsid w:val="27CA5C4B"/>
    <w:rsid w:val="28FB6A97"/>
    <w:rsid w:val="29071EF9"/>
    <w:rsid w:val="293C4A9B"/>
    <w:rsid w:val="29406934"/>
    <w:rsid w:val="294EC5C6"/>
    <w:rsid w:val="2BCAADAD"/>
    <w:rsid w:val="2C15FFA4"/>
    <w:rsid w:val="2C5A4D21"/>
    <w:rsid w:val="2D3AE9A2"/>
    <w:rsid w:val="2D77ED5D"/>
    <w:rsid w:val="2DF4CB1C"/>
    <w:rsid w:val="2EF7101B"/>
    <w:rsid w:val="2FBC83C1"/>
    <w:rsid w:val="303E59C0"/>
    <w:rsid w:val="304671A7"/>
    <w:rsid w:val="308D654A"/>
    <w:rsid w:val="312D43FC"/>
    <w:rsid w:val="31DD0F10"/>
    <w:rsid w:val="31F65EF8"/>
    <w:rsid w:val="32968C64"/>
    <w:rsid w:val="32FF6811"/>
    <w:rsid w:val="330E670C"/>
    <w:rsid w:val="3310B8AF"/>
    <w:rsid w:val="33B4EC78"/>
    <w:rsid w:val="344B6CDA"/>
    <w:rsid w:val="3561DCDC"/>
    <w:rsid w:val="356886A2"/>
    <w:rsid w:val="35930924"/>
    <w:rsid w:val="37056EBD"/>
    <w:rsid w:val="3711292A"/>
    <w:rsid w:val="37A7AEA3"/>
    <w:rsid w:val="395E0F16"/>
    <w:rsid w:val="39D24C95"/>
    <w:rsid w:val="3A8FF2AB"/>
    <w:rsid w:val="3B509BCE"/>
    <w:rsid w:val="3C88C8CF"/>
    <w:rsid w:val="3C8EDD43"/>
    <w:rsid w:val="3CAF7585"/>
    <w:rsid w:val="3D164900"/>
    <w:rsid w:val="3D255038"/>
    <w:rsid w:val="3DCBAF6B"/>
    <w:rsid w:val="3E4DA7A6"/>
    <w:rsid w:val="3EA3BFA5"/>
    <w:rsid w:val="3EBE5F0B"/>
    <w:rsid w:val="3FEFB1E3"/>
    <w:rsid w:val="40351677"/>
    <w:rsid w:val="408147E5"/>
    <w:rsid w:val="40F5FCAE"/>
    <w:rsid w:val="4100D6AD"/>
    <w:rsid w:val="4120AB2A"/>
    <w:rsid w:val="4233492E"/>
    <w:rsid w:val="424316CB"/>
    <w:rsid w:val="42446463"/>
    <w:rsid w:val="429904CC"/>
    <w:rsid w:val="42AD2C2B"/>
    <w:rsid w:val="42EA1D01"/>
    <w:rsid w:val="432D7E2C"/>
    <w:rsid w:val="434C8708"/>
    <w:rsid w:val="435CADA8"/>
    <w:rsid w:val="4461DC52"/>
    <w:rsid w:val="44EC1D33"/>
    <w:rsid w:val="44FDB48D"/>
    <w:rsid w:val="450D748E"/>
    <w:rsid w:val="45A66992"/>
    <w:rsid w:val="45F04503"/>
    <w:rsid w:val="45F77A33"/>
    <w:rsid w:val="469624B0"/>
    <w:rsid w:val="46F5376D"/>
    <w:rsid w:val="4760BCDA"/>
    <w:rsid w:val="47C4164F"/>
    <w:rsid w:val="48584722"/>
    <w:rsid w:val="487124A8"/>
    <w:rsid w:val="48E9E5C2"/>
    <w:rsid w:val="49144422"/>
    <w:rsid w:val="4945A24D"/>
    <w:rsid w:val="4A2CC5B8"/>
    <w:rsid w:val="4C9BBDC3"/>
    <w:rsid w:val="4D10135D"/>
    <w:rsid w:val="4D40D784"/>
    <w:rsid w:val="4E2907E9"/>
    <w:rsid w:val="4E3F16A6"/>
    <w:rsid w:val="4E85475D"/>
    <w:rsid w:val="4F45D91E"/>
    <w:rsid w:val="4F54AE93"/>
    <w:rsid w:val="4F8A7558"/>
    <w:rsid w:val="4FF439A1"/>
    <w:rsid w:val="520B2AB5"/>
    <w:rsid w:val="521521A9"/>
    <w:rsid w:val="52A658C7"/>
    <w:rsid w:val="52CD35E6"/>
    <w:rsid w:val="53216547"/>
    <w:rsid w:val="5328B1A1"/>
    <w:rsid w:val="5408806F"/>
    <w:rsid w:val="54CE7C46"/>
    <w:rsid w:val="54D88269"/>
    <w:rsid w:val="56D8F797"/>
    <w:rsid w:val="575AEE8B"/>
    <w:rsid w:val="57608E0E"/>
    <w:rsid w:val="57774DFB"/>
    <w:rsid w:val="58E532D1"/>
    <w:rsid w:val="5A34F1DC"/>
    <w:rsid w:val="5AB3549F"/>
    <w:rsid w:val="5AB730B9"/>
    <w:rsid w:val="5B551ED4"/>
    <w:rsid w:val="5B8BCC17"/>
    <w:rsid w:val="5B95F83D"/>
    <w:rsid w:val="5C1D7520"/>
    <w:rsid w:val="5C3114A6"/>
    <w:rsid w:val="5C86F6D8"/>
    <w:rsid w:val="5CB445C1"/>
    <w:rsid w:val="5CBAD8B6"/>
    <w:rsid w:val="5CEA969B"/>
    <w:rsid w:val="5DC5B060"/>
    <w:rsid w:val="5DE3D32C"/>
    <w:rsid w:val="5E1F2FDE"/>
    <w:rsid w:val="5EDCB4A8"/>
    <w:rsid w:val="5F541C89"/>
    <w:rsid w:val="5FC4D431"/>
    <w:rsid w:val="5FF0E33B"/>
    <w:rsid w:val="60B332CB"/>
    <w:rsid w:val="60F14785"/>
    <w:rsid w:val="61778F1C"/>
    <w:rsid w:val="6366DBE1"/>
    <w:rsid w:val="63961F21"/>
    <w:rsid w:val="639B9147"/>
    <w:rsid w:val="63B8EA47"/>
    <w:rsid w:val="64076F20"/>
    <w:rsid w:val="641713D1"/>
    <w:rsid w:val="641B9340"/>
    <w:rsid w:val="64E7FADB"/>
    <w:rsid w:val="64F7FFA6"/>
    <w:rsid w:val="6580FF83"/>
    <w:rsid w:val="6607B6FE"/>
    <w:rsid w:val="661DFB56"/>
    <w:rsid w:val="66BC7D73"/>
    <w:rsid w:val="66CCE179"/>
    <w:rsid w:val="68BE2F1C"/>
    <w:rsid w:val="69C651B4"/>
    <w:rsid w:val="6A11B8B9"/>
    <w:rsid w:val="6A156653"/>
    <w:rsid w:val="6A4C4271"/>
    <w:rsid w:val="6AAC4891"/>
    <w:rsid w:val="6AAEF89B"/>
    <w:rsid w:val="6C350D2C"/>
    <w:rsid w:val="6C98B37A"/>
    <w:rsid w:val="6CE23234"/>
    <w:rsid w:val="6CF9A864"/>
    <w:rsid w:val="6D560A8F"/>
    <w:rsid w:val="6D9983C1"/>
    <w:rsid w:val="6DB72F8F"/>
    <w:rsid w:val="6E9802FB"/>
    <w:rsid w:val="6ED8685A"/>
    <w:rsid w:val="6EE949B8"/>
    <w:rsid w:val="6F86A8B9"/>
    <w:rsid w:val="6FD30081"/>
    <w:rsid w:val="6FDF633E"/>
    <w:rsid w:val="702D1885"/>
    <w:rsid w:val="70E82DE3"/>
    <w:rsid w:val="710AA984"/>
    <w:rsid w:val="71DFB4D5"/>
    <w:rsid w:val="72266C09"/>
    <w:rsid w:val="7260ED53"/>
    <w:rsid w:val="736812A4"/>
    <w:rsid w:val="73C9DEE6"/>
    <w:rsid w:val="73DDBA62"/>
    <w:rsid w:val="74313082"/>
    <w:rsid w:val="743557C1"/>
    <w:rsid w:val="74CFBF06"/>
    <w:rsid w:val="75A68974"/>
    <w:rsid w:val="76D91AC6"/>
    <w:rsid w:val="76E3A04A"/>
    <w:rsid w:val="7721FD20"/>
    <w:rsid w:val="77FB88B6"/>
    <w:rsid w:val="7874B371"/>
    <w:rsid w:val="7A0B1AE7"/>
    <w:rsid w:val="7B9BD561"/>
    <w:rsid w:val="7C0C1851"/>
    <w:rsid w:val="7CA641BE"/>
    <w:rsid w:val="7DB08592"/>
    <w:rsid w:val="7DBC6AB0"/>
    <w:rsid w:val="7DE97B85"/>
    <w:rsid w:val="7DED014C"/>
    <w:rsid w:val="7EABAF43"/>
    <w:rsid w:val="7F545C1A"/>
    <w:rsid w:val="7FF9D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8C00E"/>
  <w15:docId w15:val="{3FF4F743-E69C-4112-969F-9996202ED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A85F3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ntrat1">
    <w:name w:val="heading 1"/>
    <w:basedOn w:val="prastasis"/>
    <w:next w:val="prastasis"/>
    <w:link w:val="Antrat1Diagrama"/>
    <w:qFormat/>
    <w:rsid w:val="00F534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3F5B23"/>
    <w:pPr>
      <w:keepNext/>
      <w:jc w:val="center"/>
      <w:outlineLvl w:val="1"/>
    </w:pPr>
    <w:rPr>
      <w:sz w:val="36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66F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semiHidden/>
    <w:rsid w:val="003F5B23"/>
    <w:rPr>
      <w:rFonts w:ascii="Times New Roman" w:eastAsia="Times New Roman" w:hAnsi="Times New Roman" w:cs="Times New Roman"/>
      <w:sz w:val="36"/>
      <w:szCs w:val="20"/>
      <w:lang w:val="en-GB"/>
    </w:rPr>
  </w:style>
  <w:style w:type="paragraph" w:styleId="Debesliotekstas">
    <w:name w:val="Balloon Text"/>
    <w:basedOn w:val="prastasis"/>
    <w:link w:val="DebesliotekstasDiagrama"/>
    <w:unhideWhenUsed/>
    <w:rsid w:val="003F5B2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3F5B23"/>
    <w:rPr>
      <w:rFonts w:ascii="Tahoma" w:eastAsia="Times New Roman" w:hAnsi="Tahoma" w:cs="Tahoma"/>
      <w:sz w:val="16"/>
      <w:szCs w:val="16"/>
      <w:lang w:val="en-GB"/>
    </w:rPr>
  </w:style>
  <w:style w:type="paragraph" w:styleId="Betarp">
    <w:name w:val="No Spacing"/>
    <w:uiPriority w:val="1"/>
    <w:qFormat/>
    <w:rsid w:val="003F5B2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ipersaitas">
    <w:name w:val="Hyperlink"/>
    <w:basedOn w:val="Numatytasispastraiposriftas"/>
    <w:rsid w:val="00D43C5E"/>
    <w:rPr>
      <w:color w:val="0000FF"/>
      <w:u w:val="single"/>
    </w:rPr>
  </w:style>
  <w:style w:type="paragraph" w:customStyle="1" w:styleId="Pavadinimas1">
    <w:name w:val="Pavadinimas1"/>
    <w:basedOn w:val="prastasis"/>
    <w:rsid w:val="00D43C5E"/>
    <w:pPr>
      <w:overflowPunct/>
      <w:autoSpaceDE/>
      <w:autoSpaceDN/>
      <w:adjustRightInd/>
      <w:spacing w:before="40" w:after="40"/>
      <w:ind w:right="1959"/>
    </w:pPr>
    <w:rPr>
      <w:caps/>
      <w:sz w:val="24"/>
      <w:szCs w:val="24"/>
      <w:lang w:val="lt-LT"/>
    </w:rPr>
  </w:style>
  <w:style w:type="paragraph" w:customStyle="1" w:styleId="BodyText1">
    <w:name w:val="Body Text1"/>
    <w:basedOn w:val="prastasis"/>
    <w:rsid w:val="001E1AD2"/>
    <w:pPr>
      <w:suppressAutoHyphens/>
      <w:overflowPunct/>
      <w:spacing w:line="298" w:lineRule="auto"/>
      <w:ind w:firstLine="312"/>
      <w:jc w:val="both"/>
      <w:textAlignment w:val="center"/>
    </w:pPr>
    <w:rPr>
      <w:color w:val="000000"/>
      <w:lang w:val="lt-LT"/>
    </w:rPr>
  </w:style>
  <w:style w:type="paragraph" w:styleId="Sraopastraipa">
    <w:name w:val="List Paragraph"/>
    <w:basedOn w:val="prastasis"/>
    <w:uiPriority w:val="34"/>
    <w:qFormat/>
    <w:rsid w:val="00941C89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numeris">
    <w:name w:val="page number"/>
    <w:basedOn w:val="Numatytasispastraiposriftas"/>
    <w:rsid w:val="00F94549"/>
  </w:style>
  <w:style w:type="table" w:styleId="Lentelstinklelis">
    <w:name w:val="Table Grid"/>
    <w:basedOn w:val="prastojilentel"/>
    <w:uiPriority w:val="59"/>
    <w:rsid w:val="00DB5CC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rsid w:val="004B3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66FD0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val="en-GB"/>
    </w:rPr>
  </w:style>
  <w:style w:type="table" w:customStyle="1" w:styleId="TableGrid2">
    <w:name w:val="Table Grid2"/>
    <w:basedOn w:val="prastojilentel"/>
    <w:next w:val="Lentelstinklelis"/>
    <w:rsid w:val="008C6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256C1"/>
    <w:pPr>
      <w:suppressAutoHyphens/>
      <w:overflowPunct/>
      <w:autoSpaceDE/>
      <w:adjustRightInd/>
    </w:pPr>
    <w:rPr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256C1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256C1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59"/>
    <w:rsid w:val="005256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F534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numbering" w:customStyle="1" w:styleId="NoList1">
    <w:name w:val="No List1"/>
    <w:next w:val="Sraonra"/>
    <w:uiPriority w:val="99"/>
    <w:semiHidden/>
    <w:unhideWhenUsed/>
    <w:rsid w:val="00F53486"/>
  </w:style>
  <w:style w:type="paragraph" w:styleId="Pagrindiniotekstotrauka">
    <w:name w:val="Body Text Indent"/>
    <w:basedOn w:val="prastasis"/>
    <w:link w:val="PagrindiniotekstotraukaDiagrama"/>
    <w:rsid w:val="009715FA"/>
    <w:pPr>
      <w:suppressAutoHyphens/>
      <w:overflowPunct/>
      <w:autoSpaceDE/>
      <w:autoSpaceDN/>
      <w:adjustRightInd/>
      <w:spacing w:after="120"/>
      <w:ind w:left="283"/>
    </w:pPr>
    <w:rPr>
      <w:rFonts w:eastAsia="Calibri"/>
      <w:b/>
      <w:bCs/>
      <w:sz w:val="26"/>
      <w:szCs w:val="28"/>
      <w:lang w:val="lt-LT" w:eastAsia="zh-CN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9715FA"/>
    <w:rPr>
      <w:rFonts w:ascii="Times New Roman" w:eastAsia="Calibri" w:hAnsi="Times New Roman" w:cs="Times New Roman"/>
      <w:b/>
      <w:bCs/>
      <w:sz w:val="26"/>
      <w:szCs w:val="28"/>
      <w:lang w:eastAsia="zh-CN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52727"/>
    <w:rPr>
      <w:color w:val="808080"/>
      <w:shd w:val="clear" w:color="auto" w:fill="E6E6E6"/>
    </w:rPr>
  </w:style>
  <w:style w:type="paragraph" w:customStyle="1" w:styleId="Standard">
    <w:name w:val="Standard"/>
    <w:uiPriority w:val="99"/>
    <w:rsid w:val="00A27D7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Sraopastraipa1">
    <w:name w:val="Sąrašo pastraipa1"/>
    <w:basedOn w:val="prastasis"/>
    <w:uiPriority w:val="99"/>
    <w:rsid w:val="00A27D78"/>
    <w:pPr>
      <w:overflowPunct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Betarp1">
    <w:name w:val="Be tarpų1"/>
    <w:uiPriority w:val="99"/>
    <w:rsid w:val="00A27D78"/>
    <w:pPr>
      <w:suppressAutoHyphens/>
      <w:autoSpaceDN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Sraopastraipa2">
    <w:name w:val="Sąrašo pastraipa2"/>
    <w:basedOn w:val="prastasis"/>
    <w:rsid w:val="00A27D78"/>
    <w:pPr>
      <w:widowControl w:val="0"/>
      <w:suppressAutoHyphens/>
      <w:overflowPunct/>
      <w:autoSpaceDE/>
      <w:autoSpaceDN/>
      <w:adjustRightInd/>
      <w:ind w:left="720"/>
    </w:pPr>
    <w:rPr>
      <w:rFonts w:ascii="Calibri" w:hAnsi="Calibri" w:cs="Calibri"/>
      <w:kern w:val="1"/>
      <w:sz w:val="22"/>
      <w:szCs w:val="24"/>
      <w:lang w:val="en-US" w:eastAsia="zh-CN" w:bidi="hi-I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41F2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1A7E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1A7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A7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A7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taisymai">
    <w:name w:val="Revision"/>
    <w:hidden/>
    <w:uiPriority w:val="99"/>
    <w:semiHidden/>
    <w:rsid w:val="00CA60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0356B6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646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d6d98d-9ba9-4b8a-b2a1-aba14f46caa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F58335A5176E242B3C7E7234ED9F8A7" ma:contentTypeVersion="9" ma:contentTypeDescription="Kurkite naują dokumentą." ma:contentTypeScope="" ma:versionID="ef2b65b327a554e3ab84bda223578f3b">
  <xsd:schema xmlns:xsd="http://www.w3.org/2001/XMLSchema" xmlns:xs="http://www.w3.org/2001/XMLSchema" xmlns:p="http://schemas.microsoft.com/office/2006/metadata/properties" xmlns:ns3="8cd6d98d-9ba9-4b8a-b2a1-aba14f46caa8" targetNamespace="http://schemas.microsoft.com/office/2006/metadata/properties" ma:root="true" ma:fieldsID="cf6cd91b55dd28a5c6914b4c382072df" ns3:_="">
    <xsd:import namespace="8cd6d98d-9ba9-4b8a-b2a1-aba14f46caa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d6d98d-9ba9-4b8a-b2a1-aba14f46caa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544DB-974E-431E-982D-53CFE4F4B910}">
  <ds:schemaRefs>
    <ds:schemaRef ds:uri="http://purl.org/dc/elements/1.1/"/>
    <ds:schemaRef ds:uri="http://schemas.microsoft.com/office/infopath/2007/PartnerControls"/>
    <ds:schemaRef ds:uri="http://purl.org/dc/dcmitype/"/>
    <ds:schemaRef ds:uri="8cd6d98d-9ba9-4b8a-b2a1-aba14f46caa8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FFA5E24-5721-4235-B120-6E0AFCC84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d6d98d-9ba9-4b8a-b2a1-aba14f46c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F48A0-FF24-4194-87A5-7BD4E4681D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9F222E-8B16-46A0-A3B0-0E835F7A5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1594</Words>
  <Characters>909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kgb</dc:creator>
  <cp:lastModifiedBy>Ana Šelemba</cp:lastModifiedBy>
  <cp:revision>45</cp:revision>
  <cp:lastPrinted>2017-10-13T08:16:00Z</cp:lastPrinted>
  <dcterms:created xsi:type="dcterms:W3CDTF">2026-01-29T06:37:00Z</dcterms:created>
  <dcterms:modified xsi:type="dcterms:W3CDTF">2026-08-11T05:24:00Z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0x0101004F58335A5176E242B3C7E7234ED9F8A7</vt:lpwstr>
  </property>
  <property fmtid="{D5CDD505-2E9C-101B-9397-08002B2CF9AE}" pid="3" name="MediaServiceImageTags">
    <vt:lpwstr/>
  </property>
</Properties>
</file>